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10"/>
        <w:gridCol w:w="5821"/>
        <w:gridCol w:w="1308"/>
        <w:gridCol w:w="1706"/>
      </w:tblGrid>
      <w:tr w:rsidR="00EF78E8" w14:paraId="6D3E8201" w14:textId="77777777">
        <w:trPr>
          <w:cantSplit/>
          <w:trHeight w:val="537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A6659" w14:textId="77777777" w:rsidR="00EF78E8" w:rsidRDefault="00EF78E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8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9CA0F" w14:textId="77777777" w:rsidR="00EF78E8" w:rsidRDefault="00A27AD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6D6D7A33" w14:textId="77777777" w:rsidR="00EF78E8" w:rsidRDefault="00A27AD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«Ульяновский техникум питания и торговли»</w:t>
            </w:r>
          </w:p>
        </w:tc>
      </w:tr>
      <w:tr w:rsidR="00EF78E8" w14:paraId="1AAF817E" w14:textId="77777777">
        <w:trPr>
          <w:cantSplit/>
          <w:trHeight w:val="435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501D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5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F714" w14:textId="77777777" w:rsidR="00EF78E8" w:rsidRDefault="00A27AD5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Рабочая программа</w:t>
            </w:r>
          </w:p>
          <w:p w14:paraId="48E41A34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Условное обозначение </w:t>
            </w: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ru-RU"/>
              </w:rPr>
              <w:t>БД.06</w:t>
            </w:r>
          </w:p>
          <w:p w14:paraId="15700639" w14:textId="19751892" w:rsidR="00EF78E8" w:rsidRDefault="00AC34B2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Соответствует ГОСТ</w:t>
            </w:r>
            <w:r w:rsidR="00A27AD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Р ИСО 9001-20014, ГОСТ Р 52614.2-2006  </w:t>
            </w:r>
            <w:r w:rsidR="00A27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="00A27AD5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ru-RU"/>
              </w:rPr>
              <w:t xml:space="preserve">п.п.  4.1, </w:t>
            </w:r>
            <w:r w:rsidR="00A27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B2E3C" w14:textId="77777777" w:rsidR="00EF78E8" w:rsidRDefault="00A27AD5">
            <w:pPr>
              <w:keepNext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Редакция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№ 1</w:t>
            </w:r>
          </w:p>
          <w:p w14:paraId="0E8D187D" w14:textId="77777777" w:rsidR="00EF78E8" w:rsidRDefault="00A27AD5">
            <w:pPr>
              <w:keepNext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Изменение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3E0A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Лист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instrText>PAGE</w:instrTex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из 35</w:t>
            </w:r>
          </w:p>
        </w:tc>
      </w:tr>
      <w:tr w:rsidR="00EF78E8" w14:paraId="0EDC6A71" w14:textId="77777777">
        <w:trPr>
          <w:cantSplit/>
          <w:trHeight w:val="280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B6C7B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5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378F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5A809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BFB4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5A39BBE3" w14:textId="77777777" w:rsidR="00EF78E8" w:rsidRDefault="00EF78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1C8F396" w14:textId="77777777" w:rsidR="00EF78E8" w:rsidRDefault="00EF78E8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14:paraId="72A3D3EC" w14:textId="77777777" w:rsidR="00EF78E8" w:rsidRDefault="00EF78E8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14:paraId="0D0B940D" w14:textId="77777777" w:rsidR="00EF78E8" w:rsidRDefault="00EF78E8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14:paraId="0E27B00A" w14:textId="77777777" w:rsidR="00EF78E8" w:rsidRDefault="00EF78E8">
      <w:pPr>
        <w:spacing w:line="360" w:lineRule="auto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14:paraId="08AD630D" w14:textId="77777777" w:rsidR="00EF78E8" w:rsidRDefault="00A27AD5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РАБОЧАЯ ПРОГРАММА </w:t>
      </w:r>
    </w:p>
    <w:p w14:paraId="23ECB705" w14:textId="77777777" w:rsidR="00EF78E8" w:rsidRDefault="00A27AD5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>ОБЩЕОБРАЗОВАТЕЛЬНОЙ УЧЕБНОЙ ДИСЦИПЛИНЫ</w:t>
      </w:r>
    </w:p>
    <w:p w14:paraId="4890D3B4" w14:textId="6CF658C5" w:rsidR="00EF78E8" w:rsidRDefault="00A27AD5" w:rsidP="36B37468">
      <w:pPr>
        <w:spacing w:after="0"/>
        <w:jc w:val="center"/>
        <w:rPr>
          <w:rFonts w:ascii="Times New Roman" w:eastAsiaTheme="minorEastAsia" w:hAnsi="Times New Roman" w:cstheme="minorBidi"/>
          <w:b/>
          <w:bCs/>
          <w:sz w:val="28"/>
          <w:szCs w:val="28"/>
          <w:lang w:eastAsia="en-US"/>
        </w:rPr>
      </w:pPr>
      <w:r w:rsidRPr="36B37468">
        <w:rPr>
          <w:rFonts w:ascii="Times New Roman" w:eastAsiaTheme="minorEastAsia" w:hAnsi="Times New Roman" w:cstheme="minorBidi"/>
          <w:b/>
          <w:bCs/>
          <w:sz w:val="28"/>
          <w:szCs w:val="28"/>
          <w:lang w:eastAsia="en-US"/>
        </w:rPr>
        <w:t>БД.06 «Иностранный язык» (</w:t>
      </w:r>
      <w:r w:rsidR="32DB1B4B" w:rsidRPr="36B37468">
        <w:rPr>
          <w:rFonts w:ascii="Times New Roman" w:eastAsiaTheme="minorEastAsia" w:hAnsi="Times New Roman" w:cstheme="minorBidi"/>
          <w:b/>
          <w:bCs/>
          <w:sz w:val="28"/>
          <w:szCs w:val="28"/>
          <w:lang w:eastAsia="en-US"/>
        </w:rPr>
        <w:t xml:space="preserve">немецкий </w:t>
      </w:r>
      <w:r w:rsidRPr="36B37468">
        <w:rPr>
          <w:rFonts w:ascii="Times New Roman" w:eastAsiaTheme="minorEastAsia" w:hAnsi="Times New Roman" w:cstheme="minorBidi"/>
          <w:b/>
          <w:bCs/>
          <w:sz w:val="28"/>
          <w:szCs w:val="28"/>
          <w:lang w:eastAsia="en-US"/>
        </w:rPr>
        <w:t>язык)</w:t>
      </w:r>
    </w:p>
    <w:p w14:paraId="30254CCE" w14:textId="77777777" w:rsidR="00EF78E8" w:rsidRDefault="00A27AD5">
      <w:pPr>
        <w:spacing w:after="0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базовый уровень</w:t>
      </w:r>
    </w:p>
    <w:p w14:paraId="60061E4C" w14:textId="77777777" w:rsidR="00EF78E8" w:rsidRDefault="00EF78E8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i/>
          <w:sz w:val="28"/>
          <w:szCs w:val="28"/>
          <w:vertAlign w:val="superscript"/>
          <w:lang w:eastAsia="en-US"/>
        </w:rPr>
      </w:pPr>
    </w:p>
    <w:p w14:paraId="6FB106F2" w14:textId="77777777" w:rsidR="00EF78E8" w:rsidRDefault="00A27AD5">
      <w:pPr>
        <w:jc w:val="center"/>
        <w:rPr>
          <w:rFonts w:ascii="Times New Roman" w:eastAsiaTheme="minorHAnsi" w:hAnsi="Times New Roman" w:cstheme="minorBidi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b/>
          <w:bCs/>
          <w:i/>
          <w:iCs/>
          <w:sz w:val="28"/>
          <w:szCs w:val="28"/>
          <w:lang w:eastAsia="en-US"/>
        </w:rPr>
        <w:t xml:space="preserve">профиль обучения: </w:t>
      </w:r>
      <w:r>
        <w:rPr>
          <w:rFonts w:ascii="Times New Roman" w:eastAsiaTheme="minorHAnsi" w:hAnsi="Times New Roman" w:cstheme="minorBidi"/>
          <w:bCs/>
          <w:i/>
          <w:iCs/>
          <w:sz w:val="28"/>
          <w:szCs w:val="28"/>
          <w:lang w:eastAsia="en-US"/>
        </w:rPr>
        <w:t>социально-экономический</w:t>
      </w:r>
    </w:p>
    <w:p w14:paraId="454A4EB8" w14:textId="77777777" w:rsidR="00EF78E8" w:rsidRDefault="00A27AD5">
      <w:pPr>
        <w:jc w:val="center"/>
        <w:rPr>
          <w:rFonts w:ascii="Times New Roman" w:eastAsiaTheme="minorHAnsi" w:hAnsi="Times New Roman" w:cstheme="minorBidi"/>
          <w:b/>
          <w:i/>
          <w:lang w:eastAsia="en-US"/>
        </w:rPr>
      </w:pPr>
      <w:r>
        <w:rPr>
          <w:rFonts w:ascii="Times New Roman" w:eastAsiaTheme="minorHAnsi" w:hAnsi="Times New Roman" w:cstheme="minorBidi"/>
          <w:b/>
          <w:sz w:val="28"/>
          <w:lang w:eastAsia="en-US"/>
        </w:rPr>
        <w:t>38.02.03 Операционная деятельность в логистике</w:t>
      </w:r>
    </w:p>
    <w:p w14:paraId="44EAFD9C" w14:textId="77777777" w:rsidR="00EF78E8" w:rsidRDefault="00EF78E8">
      <w:pPr>
        <w:rPr>
          <w:rFonts w:ascii="Times New Roman" w:eastAsiaTheme="minorHAnsi" w:hAnsi="Times New Roman" w:cstheme="minorBidi"/>
          <w:b/>
          <w:i/>
          <w:lang w:eastAsia="en-US"/>
        </w:rPr>
      </w:pPr>
    </w:p>
    <w:p w14:paraId="4B94D5A5" w14:textId="77777777" w:rsidR="00EF78E8" w:rsidRDefault="00EF78E8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14:paraId="3DEEC669" w14:textId="77777777" w:rsidR="00EF78E8" w:rsidRDefault="00EF78E8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14:paraId="3656B9AB" w14:textId="77777777" w:rsidR="00EF78E8" w:rsidRDefault="00EF78E8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14:paraId="45FB0818" w14:textId="77777777" w:rsidR="00EF78E8" w:rsidRDefault="00EF78E8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14:paraId="049F31CB" w14:textId="77777777" w:rsidR="00EF78E8" w:rsidRDefault="00EF78E8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14:paraId="53128261" w14:textId="77777777" w:rsidR="00EF78E8" w:rsidRDefault="00EF78E8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14:paraId="62486C05" w14:textId="77777777" w:rsidR="00EF78E8" w:rsidRDefault="00EF78E8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14:paraId="4101652C" w14:textId="77777777" w:rsidR="00EF78E8" w:rsidRDefault="00EF78E8">
      <w:pPr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14:paraId="4B99056E" w14:textId="77777777" w:rsidR="00EF78E8" w:rsidRDefault="00EF78E8">
      <w:pPr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14:paraId="1299C43A" w14:textId="77777777" w:rsidR="00EF78E8" w:rsidRDefault="00EF78E8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14:paraId="4DDBEF00" w14:textId="77777777" w:rsidR="00EF78E8" w:rsidRDefault="00EF78E8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14:paraId="146AE3C0" w14:textId="68AF117C" w:rsidR="00EF78E8" w:rsidRDefault="00A27AD5">
      <w:pPr>
        <w:jc w:val="center"/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  <w:t>202</w:t>
      </w:r>
      <w:r w:rsidR="007D55F5"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  <w:t>4</w:t>
      </w:r>
      <w:r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  <w:t xml:space="preserve"> г.</w:t>
      </w:r>
    </w:p>
    <w:p w14:paraId="3461D779" w14:textId="77777777" w:rsidR="00EF78E8" w:rsidRDefault="00EF78E8">
      <w:pPr>
        <w:jc w:val="center"/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</w:pPr>
    </w:p>
    <w:p w14:paraId="5AF944CD" w14:textId="7C4EB9A3" w:rsidR="00EF78E8" w:rsidRDefault="00A27AD5" w:rsidP="36B3746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36B374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программа общеобразовательной учебной дисциплины БД.06 Иностранный язык (</w:t>
      </w:r>
      <w:r w:rsidR="1C4CAD5C" w:rsidRPr="36B374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немецкий</w:t>
      </w:r>
      <w:r w:rsidRPr="36B374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составлена на основе примерной рабочей программы общеобразовательной программы под руководством: Рассказовой Татьяны Павловны, канд. филол. наук, доцент; авторским коллективом Ильющенковой Елены Николаевны, Ларионовой Ирины Владимировны, Рода Маргариты Викторовны, Сазоновой Натальи Владимировны, канд. филол. наук. Рецензенты: Павлова М.Н. — заместитель директора ОГБПОУ «Смоленский педагогический колледж», преподаватель высшей категории; Гмырикова С.В. — заместитель директора ОГБПОУ «Смоленская областная технологическая академия», преподаватель высшей категории. (Утвержденной на заседании по оценке качества примерных рабочих программ общеобразовательного и социально-гуманитарного циклов среднего профессионального образования Протокол №14 от 30 ноября 2022 года)</w:t>
      </w:r>
    </w:p>
    <w:p w14:paraId="3CF2D8B6" w14:textId="77777777" w:rsidR="00EF78E8" w:rsidRDefault="00EF78E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</w:p>
    <w:p w14:paraId="2AF43E0C" w14:textId="77777777" w:rsidR="00EF78E8" w:rsidRDefault="00A27AD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РЕКОМЕНДОВАНА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УТВЕРЖДАЮ</w:t>
      </w:r>
    </w:p>
    <w:p w14:paraId="7CC9955A" w14:textId="77777777" w:rsidR="00EF78E8" w:rsidRDefault="00A27AD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МК УПС 38.00.00 Экономика и управление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Заместитель директора по </w:t>
      </w:r>
    </w:p>
    <w:p w14:paraId="405DB832" w14:textId="77777777" w:rsidR="00EF78E8" w:rsidRDefault="00A27AD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Председатель МК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учебной работе</w:t>
      </w:r>
    </w:p>
    <w:p w14:paraId="146A3480" w14:textId="7593D4D9" w:rsidR="00EF78E8" w:rsidRDefault="00A27AD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Еграшкина Т.Н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1E57C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Ю.Ю. Бесова</w:t>
      </w:r>
    </w:p>
    <w:p w14:paraId="5A08DE35" w14:textId="7BADECBE" w:rsidR="00EF78E8" w:rsidRDefault="007D55F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Протокол № 1   </w:t>
      </w:r>
      <w:r w:rsidR="00AC34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26.08.2024</w:t>
      </w:r>
      <w:r w:rsidR="00A27A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  <w:r w:rsidR="00A27A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A27A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A27A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A27A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A27A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26.08.2024</w:t>
      </w:r>
      <w:r w:rsidR="00A27AD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г.</w:t>
      </w:r>
    </w:p>
    <w:p w14:paraId="0FB78278" w14:textId="77777777" w:rsidR="00EF78E8" w:rsidRDefault="00EF78E8">
      <w:pPr>
        <w:widowControl w:val="0"/>
        <w:spacing w:after="0" w:line="240" w:lineRule="auto"/>
        <w:ind w:left="284" w:right="3792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14:paraId="1FC39945" w14:textId="77777777" w:rsidR="00EF78E8" w:rsidRDefault="00EF78E8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</w:p>
    <w:p w14:paraId="0562CB0E" w14:textId="77777777" w:rsidR="00EF78E8" w:rsidRDefault="00EF78E8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</w:p>
    <w:p w14:paraId="0E6EDF7E" w14:textId="36C376B4" w:rsidR="00EF78E8" w:rsidRDefault="00A27AD5" w:rsidP="007D55F5">
      <w:pPr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lang w:eastAsia="ru-RU"/>
        </w:rPr>
        <w:t>Рецензент: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 </w:t>
      </w:r>
      <w:r w:rsidR="007D55F5" w:rsidRPr="007D55F5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Территориальный управляющий АО «Тандер» О.П. Клочкова</w:t>
      </w:r>
    </w:p>
    <w:p w14:paraId="07C0918D" w14:textId="4C5B4908" w:rsidR="00EF78E8" w:rsidRDefault="00A27AD5" w:rsidP="36B37468">
      <w:pPr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36B3746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Преподаватель:</w:t>
      </w:r>
      <w:r w:rsidRPr="36B374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48753306" w:rsidRPr="36B374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Кабанова Елена Ивановна</w:t>
      </w:r>
    </w:p>
    <w:p w14:paraId="34CE0A41" w14:textId="77777777" w:rsidR="00EF78E8" w:rsidRDefault="00EF78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14:paraId="62EBF3C5" w14:textId="77777777" w:rsidR="00EF78E8" w:rsidRDefault="00EF78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6D98A12B" w14:textId="77777777" w:rsidR="00EF78E8" w:rsidRDefault="00EF78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2946DB82" w14:textId="77777777" w:rsidR="00EF78E8" w:rsidRDefault="00EF78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997CC1D" w14:textId="77777777" w:rsidR="00EF78E8" w:rsidRDefault="00EF78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10FFD37" w14:textId="77777777" w:rsidR="00EF78E8" w:rsidRDefault="00EF78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6B699379" w14:textId="77777777" w:rsidR="00EF78E8" w:rsidRDefault="00EF78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3FE9F23F" w14:textId="77777777" w:rsidR="00EF78E8" w:rsidRDefault="00EF78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F72F646" w14:textId="77777777" w:rsidR="00EF78E8" w:rsidRDefault="00EF78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08CE6F91" w14:textId="697FD1DA" w:rsidR="00EF78E8" w:rsidRDefault="00EF78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67A2994B" w14:textId="77777777" w:rsidR="007D55F5" w:rsidRDefault="007D55F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61CDCEAD" w14:textId="5ECA7CFE" w:rsidR="00EF78E8" w:rsidRDefault="00EF78E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982928A" w14:textId="77777777" w:rsidR="00EF78E8" w:rsidRDefault="00A27AD5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lastRenderedPageBreak/>
        <w:t>СОДЕРЖАНИЕ</w:t>
      </w:r>
    </w:p>
    <w:p w14:paraId="6BB9E253" w14:textId="77777777" w:rsidR="00EF78E8" w:rsidRDefault="00EF78E8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</w:p>
    <w:tbl>
      <w:tblPr>
        <w:tblW w:w="8677" w:type="dxa"/>
        <w:tblLayout w:type="fixed"/>
        <w:tblLook w:val="0400" w:firstRow="0" w:lastRow="0" w:firstColumn="0" w:lastColumn="0" w:noHBand="0" w:noVBand="1"/>
      </w:tblPr>
      <w:tblGrid>
        <w:gridCol w:w="739"/>
        <w:gridCol w:w="6946"/>
        <w:gridCol w:w="992"/>
      </w:tblGrid>
      <w:tr w:rsidR="00EF78E8" w14:paraId="079A0367" w14:textId="77777777">
        <w:tc>
          <w:tcPr>
            <w:tcW w:w="739" w:type="dxa"/>
          </w:tcPr>
          <w:p w14:paraId="0135CBF0" w14:textId="77777777" w:rsidR="00EF78E8" w:rsidRDefault="00A27AD5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656C62D" w14:textId="77777777" w:rsidR="00EF78E8" w:rsidRDefault="00A27AD5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23DE523C" w14:textId="77777777" w:rsidR="00EF78E8" w:rsidRDefault="00EF78E8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598DEE6" w14:textId="77777777" w:rsidR="00EF78E8" w:rsidRDefault="00A27AD5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F78E8" w14:paraId="16FA8E41" w14:textId="77777777">
        <w:tc>
          <w:tcPr>
            <w:tcW w:w="739" w:type="dxa"/>
          </w:tcPr>
          <w:p w14:paraId="47886996" w14:textId="77777777" w:rsidR="00EF78E8" w:rsidRDefault="00A27AD5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547E9C9C" w14:textId="77777777" w:rsidR="00EF78E8" w:rsidRDefault="00A27AD5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</w:t>
            </w:r>
          </w:p>
          <w:p w14:paraId="52E56223" w14:textId="77777777" w:rsidR="00EF78E8" w:rsidRDefault="00EF78E8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6334656" w14:textId="77777777" w:rsidR="00EF78E8" w:rsidRDefault="00A27AD5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EF78E8" w14:paraId="34BFCF1E" w14:textId="77777777">
        <w:tc>
          <w:tcPr>
            <w:tcW w:w="739" w:type="dxa"/>
          </w:tcPr>
          <w:p w14:paraId="1F75A9DD" w14:textId="77777777" w:rsidR="00EF78E8" w:rsidRDefault="00A27AD5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1A08C7A6" w14:textId="77777777" w:rsidR="00EF78E8" w:rsidRDefault="00A27AD5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УСЛОВИЯ РЕАЛИЗАЦИИ ОБЩЕОБРАЗОВАТЕЛЬНОЙ ДИСЦИПЛИНЫ</w:t>
            </w:r>
          </w:p>
        </w:tc>
        <w:tc>
          <w:tcPr>
            <w:tcW w:w="992" w:type="dxa"/>
          </w:tcPr>
          <w:p w14:paraId="7CE58F48" w14:textId="77777777" w:rsidR="00EF78E8" w:rsidRDefault="00A27AD5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33</w:t>
            </w:r>
          </w:p>
        </w:tc>
      </w:tr>
      <w:tr w:rsidR="00EF78E8" w14:paraId="07547A01" w14:textId="77777777">
        <w:tc>
          <w:tcPr>
            <w:tcW w:w="8677" w:type="dxa"/>
            <w:gridSpan w:val="3"/>
          </w:tcPr>
          <w:p w14:paraId="5043CB0F" w14:textId="77777777" w:rsidR="00EF78E8" w:rsidRDefault="00EF78E8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</w:tr>
      <w:tr w:rsidR="00EF78E8" w14:paraId="1DA417E4" w14:textId="77777777">
        <w:tc>
          <w:tcPr>
            <w:tcW w:w="739" w:type="dxa"/>
          </w:tcPr>
          <w:p w14:paraId="0F9ABB3F" w14:textId="77777777" w:rsidR="00EF78E8" w:rsidRDefault="00A27AD5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4.</w:t>
            </w:r>
          </w:p>
          <w:p w14:paraId="07459315" w14:textId="77777777" w:rsidR="00EF78E8" w:rsidRDefault="00EF78E8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  <w:p w14:paraId="6537F28F" w14:textId="77777777" w:rsidR="00EF78E8" w:rsidRDefault="00EF78E8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  <w:p w14:paraId="6DFB9E20" w14:textId="77777777" w:rsidR="00EF78E8" w:rsidRDefault="00EF78E8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2B2C0446" w14:textId="77777777" w:rsidR="00EF78E8" w:rsidRDefault="00A27AD5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КОНТРОЛЬ И ОЦЕНКА РЕЗУЛЬТАТОВ ОСВОЕНИЯ ОБЩЕОБРАЗОВАТЕЛЬНОЙ ДИСЦИПЛИНЫ</w:t>
            </w:r>
          </w:p>
          <w:p w14:paraId="70DF9E56" w14:textId="77777777" w:rsidR="00EF78E8" w:rsidRDefault="00EF78E8">
            <w:pPr>
              <w:widowControl w:val="0"/>
              <w:spacing w:line="276" w:lineRule="auto"/>
              <w:jc w:val="both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AFB958C" w14:textId="77777777" w:rsidR="00EF78E8" w:rsidRDefault="00A27AD5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36</w:t>
            </w:r>
          </w:p>
          <w:p w14:paraId="44E871BC" w14:textId="77777777" w:rsidR="00EF78E8" w:rsidRDefault="00EF78E8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  <w:p w14:paraId="144A5D23" w14:textId="77777777" w:rsidR="00EF78E8" w:rsidRDefault="00EF78E8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  <w:p w14:paraId="738610EB" w14:textId="77777777" w:rsidR="00EF78E8" w:rsidRDefault="00EF78E8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</w:tr>
    </w:tbl>
    <w:p w14:paraId="637805D2" w14:textId="77777777" w:rsidR="00EF78E8" w:rsidRDefault="00EF78E8">
      <w:pPr>
        <w:spacing w:after="0" w:line="276" w:lineRule="auto"/>
        <w:jc w:val="center"/>
        <w:rPr>
          <w:rFonts w:ascii="Times New Roman" w:eastAsia="OfficinaSansBookC" w:hAnsi="Times New Roman" w:cs="Times New Roman"/>
          <w:sz w:val="24"/>
          <w:szCs w:val="24"/>
        </w:rPr>
      </w:pPr>
    </w:p>
    <w:p w14:paraId="463F29E8" w14:textId="77777777" w:rsidR="00EF78E8" w:rsidRDefault="00A27AD5">
      <w:pPr>
        <w:spacing w:after="0" w:line="276" w:lineRule="auto"/>
        <w:rPr>
          <w:rFonts w:ascii="Times New Roman" w:eastAsia="OfficinaSansBookC" w:hAnsi="Times New Roman" w:cs="Times New Roman"/>
          <w:b/>
          <w:i/>
          <w:sz w:val="24"/>
          <w:szCs w:val="24"/>
        </w:rPr>
      </w:pPr>
      <w:r>
        <w:br w:type="page"/>
      </w:r>
    </w:p>
    <w:p w14:paraId="7AEF303B" w14:textId="77777777" w:rsidR="00EF78E8" w:rsidRDefault="00A27AD5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1. ОБЩАЯ ХАРАКТЕРИСТИКА РАБОЧЕЙ ПРОГРАММЫ ОБЩЕОБРАЗОВАТЕЛЬНОЙ ДИСЦИПЛИНЫ «ИНОСТРАННЫЙ ЯЗЫК»</w:t>
      </w:r>
    </w:p>
    <w:p w14:paraId="3B7B4B86" w14:textId="77777777" w:rsidR="00EF78E8" w:rsidRDefault="00EF7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</w:p>
    <w:p w14:paraId="40559BAE" w14:textId="77777777" w:rsidR="00EF78E8" w:rsidRDefault="00A2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bookmarkStart w:id="0" w:name="_Hlk113629083"/>
      <w:bookmarkEnd w:id="0"/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OfficinaSansBookC" w:hAnsi="Times New Roman" w:cs="Times New Roman"/>
          <w:sz w:val="28"/>
          <w:szCs w:val="28"/>
        </w:rPr>
        <w:tab/>
      </w:r>
    </w:p>
    <w:p w14:paraId="63E7CF46" w14:textId="77777777" w:rsidR="00EF78E8" w:rsidRDefault="00A27AD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_Hlk1136290831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дисциплина БД.06 «Иностранный язык» является обязательной частью общеобразовательного цикла образовательной программы в соответствии с ФГОС по специальности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38.02.03 Операционная деятельность в логистике </w:t>
      </w:r>
      <w:bookmarkStart w:id="2" w:name="_Hlk113629024"/>
      <w:bookmarkStart w:id="3" w:name="_Hlk113633141"/>
      <w:bookmarkEnd w:id="2"/>
      <w:bookmarkEnd w:id="3"/>
    </w:p>
    <w:p w14:paraId="3A0FF5F2" w14:textId="77777777" w:rsidR="00EF78E8" w:rsidRDefault="00A27AD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OfficinaSansBookC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OfficinaSansBookC" w:hAnsi="Times New Roman" w:cs="Times New Roman"/>
          <w:color w:val="000000" w:themeColor="text1"/>
          <w:sz w:val="28"/>
          <w:szCs w:val="28"/>
        </w:rPr>
        <w:tab/>
      </w:r>
    </w:p>
    <w:p w14:paraId="275A4680" w14:textId="77777777" w:rsidR="00EF78E8" w:rsidRDefault="00A27AD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1.2. </w:t>
      </w:r>
      <w:bookmarkStart w:id="4" w:name="_Hlk113359429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Цели </w:t>
      </w:r>
      <w:bookmarkEnd w:id="4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планируемые результаты освоения дисциплины:</w:t>
      </w:r>
    </w:p>
    <w:p w14:paraId="5630AD66" w14:textId="77777777" w:rsidR="00EF78E8" w:rsidRDefault="00EF78E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3219D0" w14:textId="77777777" w:rsidR="00EF78E8" w:rsidRDefault="00A27AD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1.2.1. Цели дисциплины</w:t>
      </w:r>
    </w:p>
    <w:p w14:paraId="61829076" w14:textId="77777777" w:rsidR="00EF78E8" w:rsidRDefault="00EF78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OfficinaSansBookC" w:hAnsi="Times New Roman" w:cs="Times New Roman"/>
          <w:smallCaps/>
          <w:sz w:val="28"/>
          <w:szCs w:val="28"/>
        </w:rPr>
      </w:pPr>
    </w:p>
    <w:p w14:paraId="76D4C520" w14:textId="77777777" w:rsidR="00EF78E8" w:rsidRDefault="00A27AD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1397570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общеобразовательной дисциплины «Иностранный язык» направлено на достижение следующих целей: </w:t>
      </w:r>
      <w:bookmarkEnd w:id="5"/>
    </w:p>
    <w:p w14:paraId="2E22E781" w14:textId="77777777" w:rsidR="00EF78E8" w:rsidRDefault="00A27AD5" w:rsidP="00B55D1E">
      <w:pPr>
        <w:pStyle w:val="aff2"/>
        <w:widowControl w:val="0"/>
        <w:numPr>
          <w:ilvl w:val="0"/>
          <w:numId w:val="20"/>
        </w:numPr>
        <w:spacing w:after="0"/>
        <w:ind w:left="426" w:hanging="153"/>
        <w:jc w:val="both"/>
        <w:rPr>
          <w:rFonts w:ascii="Times New Roman" w:eastAsia="OfficinaSansBookC" w:hAnsi="Times New Roman"/>
          <w:color w:val="000000"/>
          <w:sz w:val="28"/>
          <w:szCs w:val="28"/>
        </w:rPr>
      </w:pPr>
      <w:r>
        <w:rPr>
          <w:rFonts w:ascii="Times New Roman" w:eastAsia="OfficinaSansBookC" w:hAnsi="Times New Roman"/>
          <w:color w:val="000000"/>
          <w:sz w:val="28"/>
          <w:szCs w:val="28"/>
        </w:rPr>
        <w:t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</w:t>
      </w:r>
    </w:p>
    <w:p w14:paraId="3DCBAB81" w14:textId="77777777" w:rsidR="00EF78E8" w:rsidRDefault="00A27AD5" w:rsidP="00B55D1E">
      <w:pPr>
        <w:widowControl w:val="0"/>
        <w:numPr>
          <w:ilvl w:val="0"/>
          <w:numId w:val="20"/>
        </w:numPr>
        <w:spacing w:after="0" w:line="276" w:lineRule="auto"/>
        <w:ind w:left="426" w:hanging="153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14:paraId="090A84F4" w14:textId="77777777" w:rsidR="00EF78E8" w:rsidRDefault="00A27AD5" w:rsidP="00B55D1E">
      <w:pPr>
        <w:widowControl w:val="0"/>
        <w:numPr>
          <w:ilvl w:val="0"/>
          <w:numId w:val="20"/>
        </w:numPr>
        <w:spacing w:after="0" w:line="276" w:lineRule="auto"/>
        <w:ind w:left="426" w:hanging="153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14:paraId="2BA226A1" w14:textId="77777777" w:rsidR="00EF78E8" w:rsidRDefault="00EF78E8">
      <w:pPr>
        <w:spacing w:after="0" w:line="240" w:lineRule="auto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37C7FA13" w14:textId="77777777" w:rsidR="00EF78E8" w:rsidRDefault="00A27A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14:paraId="17AD93B2" w14:textId="77777777" w:rsidR="00EF78E8" w:rsidRDefault="00EF7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43B20" w14:textId="77777777" w:rsidR="00EF78E8" w:rsidRDefault="00A27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развитии:</w:t>
      </w:r>
    </w:p>
    <w:p w14:paraId="29D6B04F" w14:textId="77777777" w:rsidR="00EF78E8" w:rsidRDefault="00A27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DE1D934" w14:textId="77777777" w:rsidR="00EF78E8" w:rsidRDefault="00A27AD5" w:rsidP="00B55D1E">
      <w:pPr>
        <w:pStyle w:val="aff2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общеобразовательных компетенций ОК1, ОК2, ОК4, ОК5-ОК9  </w:t>
      </w:r>
    </w:p>
    <w:p w14:paraId="46CE59FE" w14:textId="77777777" w:rsidR="00EF78E8" w:rsidRDefault="00A27AD5" w:rsidP="00B55D1E">
      <w:pPr>
        <w:pStyle w:val="aff2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</w:pPr>
      <w:bookmarkStart w:id="6" w:name="_Hlk114058914"/>
      <w:bookmarkStart w:id="7" w:name="_Hlk113618735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профессиональных компетенций ПК </w:t>
      </w:r>
      <w:bookmarkEnd w:id="6"/>
      <w:bookmarkEnd w:id="7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1.1</w:t>
      </w:r>
      <w:r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ПК2.1</w:t>
      </w:r>
    </w:p>
    <w:p w14:paraId="4CC77C1D" w14:textId="77777777" w:rsidR="00EF78E8" w:rsidRDefault="00A27AD5" w:rsidP="00B55D1E">
      <w:pPr>
        <w:pStyle w:val="aff2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целевых ориентиров ЦОПТВ.3. ЦОПТВ.6</w:t>
      </w:r>
      <w:bookmarkStart w:id="8" w:name="_Hlk113359591"/>
      <w:bookmarkEnd w:id="8"/>
    </w:p>
    <w:p w14:paraId="0DE4B5B7" w14:textId="77777777" w:rsidR="00EF78E8" w:rsidRDefault="00EF78E8">
      <w:pPr>
        <w:pStyle w:val="aff2"/>
        <w:spacing w:after="0" w:line="240" w:lineRule="auto"/>
        <w:ind w:left="1429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  <w:sectPr w:rsidR="00EF78E8">
          <w:footerReference w:type="default" r:id="rId9"/>
          <w:pgSz w:w="11906" w:h="16838"/>
          <w:pgMar w:top="1134" w:right="850" w:bottom="765" w:left="1701" w:header="0" w:footer="708" w:gutter="0"/>
          <w:pgNumType w:start="1"/>
          <w:cols w:space="720"/>
          <w:formProt w:val="0"/>
          <w:docGrid w:linePitch="299" w:charSpace="4096"/>
        </w:sectPr>
      </w:pPr>
    </w:p>
    <w:p w14:paraId="66204FF1" w14:textId="77777777" w:rsidR="00EF78E8" w:rsidRDefault="00EF78E8"/>
    <w:tbl>
      <w:tblPr>
        <w:tblW w:w="14030" w:type="dxa"/>
        <w:jc w:val="center"/>
        <w:tblLayout w:type="fixed"/>
        <w:tblLook w:val="0400" w:firstRow="0" w:lastRow="0" w:firstColumn="0" w:lastColumn="0" w:noHBand="0" w:noVBand="1"/>
      </w:tblPr>
      <w:tblGrid>
        <w:gridCol w:w="2128"/>
        <w:gridCol w:w="3113"/>
        <w:gridCol w:w="2267"/>
        <w:gridCol w:w="6515"/>
        <w:gridCol w:w="7"/>
      </w:tblGrid>
      <w:tr w:rsidR="00EF78E8" w14:paraId="44B827C6" w14:textId="77777777" w:rsidTr="00AC34B2">
        <w:trPr>
          <w:cantSplit/>
          <w:trHeight w:val="985"/>
          <w:jc w:val="center"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F1A4F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1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029D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EF78E8" w14:paraId="0008F8A0" w14:textId="77777777" w:rsidTr="00AC34B2">
        <w:trPr>
          <w:gridAfter w:val="1"/>
          <w:wAfter w:w="7" w:type="dxa"/>
          <w:cantSplit/>
          <w:trHeight w:val="985"/>
          <w:jc w:val="center"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0D7D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5A095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2A3E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CAFC3" w14:textId="7DA2861F" w:rsidR="00EF78E8" w:rsidRDefault="00A27AD5" w:rsidP="00AC34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EF78E8" w14:paraId="01CB08B9" w14:textId="77777777" w:rsidTr="00AC34B2">
        <w:trPr>
          <w:gridAfter w:val="1"/>
          <w:wAfter w:w="7" w:type="dxa"/>
          <w:trHeight w:val="562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3371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96EC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14:paraId="4CF8E2E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готовность к труду, осознание ценности</w:t>
            </w:r>
          </w:p>
          <w:p w14:paraId="565C923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мастерства, трудолюбие;</w:t>
            </w:r>
          </w:p>
          <w:p w14:paraId="5CC3D288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готовность к активной — деятельности технологической и социальной</w:t>
            </w:r>
          </w:p>
          <w:p w14:paraId="0E4B1B8A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направленности, способность инициировать,</w:t>
            </w:r>
          </w:p>
          <w:p w14:paraId="6E85901C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самостоятельно выполнять такую</w:t>
            </w:r>
          </w:p>
          <w:p w14:paraId="485E7FE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деятельность;</w:t>
            </w:r>
          </w:p>
          <w:p w14:paraId="5A0E37B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интерес к различным сферам</w:t>
            </w:r>
          </w:p>
          <w:p w14:paraId="07EF4C7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деятельности,</w:t>
            </w:r>
          </w:p>
          <w:p w14:paraId="6B62F1B3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44FDF7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учебными</w:t>
            </w:r>
          </w:p>
          <w:p w14:paraId="2197722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познавательными действиями:</w:t>
            </w:r>
          </w:p>
          <w:p w14:paraId="02F2C34E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6B018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14:paraId="3367561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формулировать и</w:t>
            </w:r>
          </w:p>
          <w:p w14:paraId="4593286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проблему, рассматривать ее</w:t>
            </w:r>
          </w:p>
          <w:p w14:paraId="25D9E45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всесторонне;</w:t>
            </w:r>
          </w:p>
          <w:p w14:paraId="4E283E9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существенный признак или</w:t>
            </w:r>
          </w:p>
          <w:p w14:paraId="3204A11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для сравнения, классификации и</w:t>
            </w:r>
          </w:p>
          <w:p w14:paraId="28CD769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обобщения;</w:t>
            </w:r>
          </w:p>
          <w:p w14:paraId="2FC87C2A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цели деятельности,</w:t>
            </w:r>
          </w:p>
          <w:p w14:paraId="4A386DF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и критерии их достижения;</w:t>
            </w:r>
          </w:p>
          <w:p w14:paraId="1CC50A6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закономерности и противоречия в</w:t>
            </w:r>
          </w:p>
          <w:p w14:paraId="2F4F9D3E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рассматриваемых явлениях;</w:t>
            </w:r>
          </w:p>
          <w:p w14:paraId="27DBB524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вносить коррективы в деятельность, оценивать</w:t>
            </w:r>
          </w:p>
          <w:p w14:paraId="576BDD20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результатов целям, оценивать</w:t>
            </w:r>
          </w:p>
          <w:p w14:paraId="3A5F0188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риски последствий деятельности;</w:t>
            </w:r>
          </w:p>
          <w:p w14:paraId="2E97E719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креативное мышление при решении</w:t>
            </w:r>
          </w:p>
          <w:p w14:paraId="5AD8E157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жизненных проблем</w:t>
            </w:r>
          </w:p>
          <w:p w14:paraId="680A4E5D" w14:textId="77777777" w:rsidR="00EF78E8" w:rsidRDefault="00EF78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B0F7C7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19219836" w14:textId="77777777" w:rsidR="00EF78E8" w:rsidRDefault="00EF78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9FD3C3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</w:t>
            </w:r>
          </w:p>
          <w:p w14:paraId="78AF8A28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проектной — деятельности, — навыками</w:t>
            </w:r>
          </w:p>
          <w:p w14:paraId="2D7DDDBE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разрешения проблем;</w:t>
            </w:r>
          </w:p>
          <w:p w14:paraId="3FAF7A09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</w:t>
            </w:r>
          </w:p>
          <w:p w14:paraId="01FCA3E6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задачу, выдвигать гипотезу ее</w:t>
            </w:r>
          </w:p>
          <w:p w14:paraId="3A8F897B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решения, находить аргументы для доказательства своих утверждений, задавать</w:t>
            </w:r>
          </w:p>
          <w:p w14:paraId="48F6E3E5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и критерии решения;</w:t>
            </w:r>
          </w:p>
          <w:p w14:paraId="74EDEEEF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</w:t>
            </w:r>
          </w:p>
          <w:p w14:paraId="49DFB6A0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условиях;</w:t>
            </w:r>
          </w:p>
          <w:p w14:paraId="0CF1A90C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-уметь переносить знания в познавательную и</w:t>
            </w:r>
          </w:p>
          <w:p w14:paraId="2E46B440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практическую области жизнедеятельности;</w:t>
            </w:r>
          </w:p>
          <w:p w14:paraId="4AB09065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уметь интегрировать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из разных предметных областей;</w:t>
            </w:r>
          </w:p>
          <w:p w14:paraId="4DA2CAE5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— идеи,</w:t>
            </w:r>
          </w:p>
          <w:p w14:paraId="5B6388AF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оригинальные подходы и решения;</w:t>
            </w:r>
          </w:p>
          <w:p w14:paraId="44E7DC06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способность их — использования в</w:t>
            </w:r>
          </w:p>
          <w:p w14:paraId="1F2A4EAB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познавательной и социальной практике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FCB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1759B76C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Обладающий сформированными представлениями о значении и ценности выбранной профессии,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9FF4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основными видами речевой деятельности в рамках</w:t>
            </w:r>
          </w:p>
          <w:p w14:paraId="5A587379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</w:t>
            </w:r>
          </w:p>
          <w:p w14:paraId="3E758223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продолжении образования. Роль иностранного языка в современном мире. Молодежь в современном обществе. Досуг молодежи. Природа и экология. Технический — прогресс, современные — средства информации и коммуникации, Интернет-безопасность. Родная страна</w:t>
            </w:r>
          </w:p>
          <w:p w14:paraId="525879E7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страна/страны изучаемого языка. Выдающиеся люди родной страны и страны/стран изучаемого языка;</w:t>
            </w:r>
          </w:p>
          <w:p w14:paraId="6E4AD819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говорение: уметь вести разные виды диалога (в том числе</w:t>
            </w:r>
          </w:p>
          <w:p w14:paraId="5EDE9BFD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 речевого этикета, принятых в стране/странах</w:t>
            </w:r>
          </w:p>
          <w:p w14:paraId="626BE513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изучаемого языка;</w:t>
            </w:r>
          </w:p>
          <w:p w14:paraId="191BCB48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 устные — связные — монологические —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_ прочитанного/прослушанного текста с выражением своего отношения; устно представлять в объеме 14-15 фраз результаты выполненной проектной работы;</w:t>
            </w:r>
          </w:p>
          <w:p w14:paraId="04AEB240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(а пониманием нужной/интересующей/запрашиваемой информации;</w:t>
            </w:r>
          </w:p>
          <w:p w14:paraId="18EFD73E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смысловое чтение: читать про себя и понимать несложные</w:t>
            </w:r>
          </w:p>
          <w:p w14:paraId="392B42A7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(а пониманием</w:t>
            </w:r>
          </w:p>
          <w:p w14:paraId="320A826F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нужной/интересующей/запрашиваемой — информации, © полным пониманием прочитанного; читать несплошные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</w:p>
          <w:p w14:paraId="506B10E2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      </w:r>
          </w:p>
          <w:p w14:paraId="590F790A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фонетическими навыками: различать на слух и адекватно, без ошибок, ведущих к сбою коммуникации, произносить слова с</w:t>
            </w:r>
          </w:p>
          <w:p w14:paraId="6065F5A2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правильным ударением и фразы с соблюдением их ритмико-</w:t>
            </w:r>
          </w:p>
          <w:p w14:paraId="16DC5AF8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характера;</w:t>
            </w:r>
          </w:p>
          <w:p w14:paraId="7D3B52F2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</w:t>
            </w:r>
          </w:p>
          <w:p w14:paraId="64D7FBA3" w14:textId="16E64824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коммуникативных типов предложений; выявление </w:t>
            </w:r>
            <w:r w:rsidR="00AC34B2">
              <w:rPr>
                <w:rFonts w:ascii="Times New Roman" w:hAnsi="Times New Roman" w:cs="Times New Roman"/>
                <w:sz w:val="24"/>
                <w:szCs w:val="24"/>
              </w:rPr>
              <w:t>признаков,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грамматических и лексических явлений по заданным основаниям;</w:t>
            </w:r>
          </w:p>
          <w:p w14:paraId="039A940E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</w:t>
            </w:r>
          </w:p>
          <w:p w14:paraId="54221D03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письменной речи не менее 1500 лексических единиц (слов,</w:t>
            </w:r>
          </w:p>
          <w:p w14:paraId="4F5F5DAA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14:paraId="1BF2C5FB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</w:t>
            </w:r>
          </w:p>
          <w:p w14:paraId="78D32B3E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</w:t>
            </w:r>
          </w:p>
          <w:p w14:paraId="738F0FA9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14:paraId="7F0B539F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— различий;</w:t>
            </w:r>
          </w:p>
          <w:p w14:paraId="0D080C48" w14:textId="726A5B4D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знать/понимать и использовать в устной и письменной речи наиболее употребительную </w:t>
            </w:r>
            <w:r w:rsidR="00AC34B2">
              <w:rPr>
                <w:rFonts w:ascii="Times New Roman" w:hAnsi="Times New Roman" w:cs="Times New Roman"/>
                <w:sz w:val="24"/>
                <w:szCs w:val="24"/>
              </w:rPr>
              <w:t>тематическую фоновую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</w:t>
            </w:r>
          </w:p>
          <w:p w14:paraId="7FECF44F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вежливости в межкультурном общении;</w:t>
            </w:r>
          </w:p>
          <w:p w14:paraId="36083509" w14:textId="056CC734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</w:t>
            </w:r>
            <w:r w:rsidR="00AC34B2">
              <w:rPr>
                <w:rFonts w:ascii="Times New Roman" w:hAnsi="Times New Roman" w:cs="Times New Roman"/>
                <w:sz w:val="24"/>
                <w:szCs w:val="24"/>
              </w:rPr>
              <w:t>письме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описание/перифраз/толкование; при чтении и аудировании - языковую и контекстуальную догадку;</w:t>
            </w:r>
          </w:p>
          <w:p w14:paraId="152BED85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сравнивать, классифицировать, систематизировать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обобщать по — существенным — признакам — изученные — языковые — явления (лексические и грамматические);</w:t>
            </w:r>
          </w:p>
          <w:p w14:paraId="7919FD37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 онлайн-обучения — иностранному — языку; использовать иноязычные словари и справочники, в том числе информационно- справочные системы в электронной форме</w:t>
            </w:r>
          </w:p>
          <w:p w14:paraId="6FEF8DC9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межличностное и межкультурное общение на основе знаний о социокультурном портрете и культурном наследии родной страны и стран/страны изучаемого языка.</w:t>
            </w:r>
          </w:p>
        </w:tc>
      </w:tr>
      <w:tr w:rsidR="00EF78E8" w14:paraId="7D1970CE" w14:textId="77777777" w:rsidTr="00AC34B2">
        <w:trPr>
          <w:gridAfter w:val="1"/>
          <w:wAfter w:w="7" w:type="dxa"/>
          <w:trHeight w:val="841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175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8FC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57F60BD3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-сформированность мировоззрения,</w:t>
            </w:r>
          </w:p>
          <w:p w14:paraId="7674625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соответствующего — современному — уровню</w:t>
            </w:r>
          </w:p>
          <w:p w14:paraId="31C053E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науки и общественной практики,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основанного на диалоге культур, способствующего осознанию своего места в</w:t>
            </w:r>
          </w:p>
          <w:p w14:paraId="157A8767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поликультурном мире;</w:t>
            </w:r>
          </w:p>
          <w:p w14:paraId="4C9DAD9B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совершенствование языковой и читательской</w:t>
            </w:r>
          </w:p>
          <w:p w14:paraId="163A92C7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культуры как средства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взаимодействия между</w:t>
            </w:r>
          </w:p>
          <w:p w14:paraId="2319174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 и познания мира;</w:t>
            </w:r>
          </w:p>
          <w:p w14:paraId="29A5C0C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— осуществлять — проектную и</w:t>
            </w:r>
          </w:p>
          <w:p w14:paraId="50A366F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исследовательскую деятельность</w:t>
            </w:r>
          </w:p>
          <w:p w14:paraId="3C87D98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 и в группе.</w:t>
            </w:r>
          </w:p>
          <w:p w14:paraId="296FEF7D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3A8A1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0B0025B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14:paraId="751FCC1B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</w:t>
            </w:r>
          </w:p>
          <w:p w14:paraId="29D6A775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14:paraId="119DB37E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</w:t>
            </w:r>
          </w:p>
          <w:p w14:paraId="7792420F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и визуализации;</w:t>
            </w:r>
          </w:p>
          <w:p w14:paraId="3A29858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оценивать достоверность, — легитимность информации, ее соответствие правовым и</w:t>
            </w:r>
          </w:p>
          <w:p w14:paraId="435B81E5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морально-этическим нормам;</w:t>
            </w:r>
          </w:p>
          <w:p w14:paraId="2AB33828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средства информационных и</w:t>
            </w:r>
          </w:p>
          <w:p w14:paraId="7AF902E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коммуникационных технологий в решении когнитивных, коммуникативных и</w:t>
            </w:r>
          </w:p>
          <w:p w14:paraId="4991BD1F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организационных — задач с соблюдением требований эргономики, техники безопасности, гигиены, _ ресурсосбережения, _ правовых и этических норм,</w:t>
            </w:r>
          </w:p>
          <w:p w14:paraId="75989028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безопасности;</w:t>
            </w:r>
          </w:p>
          <w:p w14:paraId="215949AC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распознавания и защиты</w:t>
            </w:r>
          </w:p>
          <w:p w14:paraId="3F29C4F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 информационной безопасности личности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003D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227CA94B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Обладающий сформированными представлениями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8765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 и использовать в устной и письменной речи наиболее употребительную тематическую фоновую лексику и реалии</w:t>
            </w:r>
          </w:p>
          <w:p w14:paraId="697FE637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14:paraId="0175821F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      </w:r>
          </w:p>
          <w:p w14:paraId="73071468" w14:textId="01B093AD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сравнивать, классифицировать, систематизировать и обобщать по существенным признакам изученные </w:t>
            </w:r>
            <w:r w:rsidR="00AC34B2">
              <w:rPr>
                <w:rFonts w:ascii="Times New Roman" w:hAnsi="Times New Roman" w:cs="Times New Roman"/>
                <w:sz w:val="24"/>
                <w:szCs w:val="24"/>
              </w:rPr>
              <w:t>языковые 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(лексические и грамматические);</w:t>
            </w:r>
          </w:p>
          <w:p w14:paraId="190F78E1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</w:t>
            </w:r>
          </w:p>
          <w:p w14:paraId="2A2876A5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(далее - сеть Интернет); использовать приобретенные умения и навыки в процессе  онлайн-обучения — иностранному —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EF78E8" w14:paraId="61038EF4" w14:textId="77777777" w:rsidTr="00AC34B2">
        <w:trPr>
          <w:gridAfter w:val="1"/>
          <w:wAfter w:w="7" w:type="dxa"/>
          <w:trHeight w:val="1114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12AC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04 Эффективно взаимодействовать и работать в коллективе и команде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04A7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-готовность к саморазвитию, самостоятельности</w:t>
            </w:r>
          </w:p>
          <w:p w14:paraId="06E3EC65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самоопределению;</w:t>
            </w:r>
          </w:p>
          <w:p w14:paraId="621DBE7E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навыками учебно-</w:t>
            </w:r>
          </w:p>
          <w:p w14:paraId="1BA05FD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исследовательской, проектной и социальной</w:t>
            </w:r>
          </w:p>
          <w:p w14:paraId="1DBD70A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деятельности;</w:t>
            </w:r>
          </w:p>
          <w:p w14:paraId="7B97DD07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</w:t>
            </w:r>
          </w:p>
          <w:p w14:paraId="7864775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коммуникативными действиями:</w:t>
            </w:r>
          </w:p>
          <w:p w14:paraId="655CAF6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14:paraId="244F1375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7194DBDC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06DCD4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</w:t>
            </w:r>
          </w:p>
          <w:p w14:paraId="50B1EBAA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749A3D8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1D43BED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46E6688C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универсальными</w:t>
            </w:r>
          </w:p>
          <w:p w14:paraId="348B520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действиями:</w:t>
            </w:r>
          </w:p>
          <w:p w14:paraId="5175D20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14:paraId="58282C57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</w:t>
            </w:r>
          </w:p>
          <w:p w14:paraId="2442717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анализе результатов деятельности;</w:t>
            </w:r>
          </w:p>
          <w:p w14:paraId="45DC09A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5779FF15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CAB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ЦОПТВ.3. Выражающий осознанную готовность к непрерывному образованию и самообразованию в выбранной сфере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  <w:p w14:paraId="43F33F1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ЦОПТВ.6.Обладающий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5F9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-говорение: уметь вести разные виды диалога (в том числе</w:t>
            </w:r>
          </w:p>
          <w:p w14:paraId="11DB44F8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</w:t>
            </w:r>
          </w:p>
          <w:p w14:paraId="4431FE5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изучаемого языка; создавать устные связные монологические высказывания (описание/характеристика,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повествование/ сообщение) с изложением своего мнения и краткой аргументацией объемом 14-15 фраз в рамках отобранного тематического содержания речи;</w:t>
            </w:r>
          </w:p>
          <w:p w14:paraId="35E9671C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      </w:r>
          </w:p>
          <w:p w14:paraId="219FAA7E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</w:t>
            </w:r>
          </w:p>
          <w:p w14:paraId="079E7BB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-соблюдать правила информационной безопасности в ситуациях повседневной жизни и при работе в —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08D7F13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межличностное и межкультурное общение на основе знаний о социокультурном портрете и культурном наследии родной страны и стран/страны изучаемого языка.</w:t>
            </w:r>
          </w:p>
        </w:tc>
      </w:tr>
      <w:tr w:rsidR="00EF78E8" w14:paraId="21E7C31C" w14:textId="77777777" w:rsidTr="00AC34B2">
        <w:trPr>
          <w:gridAfter w:val="1"/>
          <w:wAfter w:w="7" w:type="dxa"/>
          <w:trHeight w:val="845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D94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F18E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мотивации к обучению и личностному</w:t>
            </w:r>
          </w:p>
          <w:p w14:paraId="5EF3EB7E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развитию;</w:t>
            </w:r>
          </w:p>
          <w:p w14:paraId="5535C81E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2DA08943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сформированность мировоззрения, соответствующего — современному — уровню</w:t>
            </w:r>
          </w:p>
          <w:p w14:paraId="632AFCB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науки и общественной практики,</w:t>
            </w:r>
          </w:p>
          <w:p w14:paraId="5832C8A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основанного на диалоге культур,</w:t>
            </w:r>
          </w:p>
          <w:p w14:paraId="71F6F2F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способствующего осознанию своего места в</w:t>
            </w:r>
          </w:p>
          <w:p w14:paraId="2B5B96F5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поликультурном мире;</w:t>
            </w:r>
          </w:p>
          <w:p w14:paraId="089F1CF4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совершенствование языковой и читательской</w:t>
            </w:r>
          </w:p>
          <w:p w14:paraId="0FA598A5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культуры как средства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взаимодействия между</w:t>
            </w:r>
          </w:p>
          <w:p w14:paraId="29424FC4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 и познания мира;</w:t>
            </w:r>
          </w:p>
          <w:p w14:paraId="7FAC67F3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осознание ценности научной деятельности,</w:t>
            </w:r>
          </w:p>
          <w:p w14:paraId="49285A3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— осуществлять — проектную и исследовательскую деятельность индивидуально и в группе</w:t>
            </w:r>
          </w:p>
          <w:p w14:paraId="769D0D3C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D4734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1B2DE40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60F2E618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— навыками разрешения проблем;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способность и готовность к самостоятельному</w:t>
            </w:r>
          </w:p>
          <w:p w14:paraId="4D2B790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поиску методов решения практических задач,</w:t>
            </w:r>
          </w:p>
          <w:p w14:paraId="6B61EE5E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применению различных методов познания;</w:t>
            </w:r>
          </w:p>
          <w:p w14:paraId="227C142F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овладение видами деятельности по получению</w:t>
            </w:r>
          </w:p>
          <w:p w14:paraId="290975E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знания, его интерпретации,</w:t>
            </w:r>
          </w:p>
          <w:p w14:paraId="2CBE208E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преобразованию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применению в различных</w:t>
            </w:r>
          </w:p>
          <w:p w14:paraId="47905AC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ситуациях, в том числе при создании</w:t>
            </w:r>
          </w:p>
          <w:p w14:paraId="628D5935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социальных проектов;</w:t>
            </w:r>
          </w:p>
          <w:p w14:paraId="0AD6F16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</w:t>
            </w:r>
          </w:p>
          <w:p w14:paraId="64D823BF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понятиями и методами;</w:t>
            </w:r>
          </w:p>
          <w:p w14:paraId="1E02393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-осуществлять целенаправленный поиск</w:t>
            </w:r>
          </w:p>
          <w:p w14:paraId="5FC471F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переноса средств и способов действия в профессиональную среду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2BD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5A37BC3E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Обладающий сформированными представлениями о значении и ценности выбранной профессии,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7279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14:paraId="399ECB84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14:paraId="2F13C919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в ситуациях повседневной жизни и при работе в информационно-телекоммуникационной сети "Интернет"</w:t>
            </w:r>
          </w:p>
          <w:p w14:paraId="1A97D06B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(далее - сеть Интернет); использовать приобретенные умения и навыки в процессе  онлайн-обучения — иностранному —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EF78E8" w14:paraId="600242E2" w14:textId="77777777" w:rsidTr="00AC34B2">
        <w:trPr>
          <w:gridAfter w:val="1"/>
          <w:wAfter w:w="7" w:type="dxa"/>
          <w:trHeight w:val="845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B58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ПК 1.1. Осуществлять сопровождение, в том числе документационное, процедуры закупок.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245A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CBCB" w14:textId="77777777" w:rsidR="00AC34B2" w:rsidRDefault="00AC34B2" w:rsidP="00AC34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ЦОПТВ.3.</w:t>
            </w:r>
          </w:p>
          <w:p w14:paraId="6D013426" w14:textId="411A50A6" w:rsidR="00EF78E8" w:rsidRDefault="00A27AD5" w:rsidP="00AC34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4C6881B4" w14:textId="77777777" w:rsidR="00AC34B2" w:rsidRDefault="00AC34B2" w:rsidP="00AC34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</w:p>
          <w:p w14:paraId="179F92F9" w14:textId="5475F5EE" w:rsidR="00EF78E8" w:rsidRDefault="00A27AD5" w:rsidP="00AC34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Обладающий сформированными представлениями о значении и ценности выбранной профессии,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BAC1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поиска в аутентичных текстах, периодических изданиях на английском языке и использование профессионально значимой информации в общении на иностранном языке.</w:t>
            </w:r>
          </w:p>
        </w:tc>
      </w:tr>
      <w:tr w:rsidR="00EF78E8" w14:paraId="4EBE832E" w14:textId="77777777" w:rsidTr="00AC34B2">
        <w:trPr>
          <w:gridAfter w:val="1"/>
          <w:wAfter w:w="7" w:type="dxa"/>
          <w:trHeight w:val="845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3CEB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ПК 2.1. Сопровождать логистические процессы в</w:t>
            </w:r>
          </w:p>
          <w:p w14:paraId="289406D1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производстве, сбыте и распределении.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BE67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34B3" w14:textId="77777777" w:rsidR="00AC34B2" w:rsidRDefault="00AC34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ЦОПТВ.3.</w:t>
            </w:r>
          </w:p>
          <w:p w14:paraId="10D97961" w14:textId="3CF8EE2E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14:paraId="7BB6699E" w14:textId="77777777" w:rsidR="00AC34B2" w:rsidRDefault="00AC34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</w:p>
          <w:p w14:paraId="0BFEF844" w14:textId="4CE4AC64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GoBack"/>
            <w:bookmarkEnd w:id="9"/>
            <w:r>
              <w:rPr>
                <w:rFonts w:ascii="Times New Roman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сообществу, поддерживающий позитивный образ и престиж своей профессии в обществе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FA43C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-Знание лексического (1200-1400 лексических единиц) и грамматического минимума, необходимого для чтения и перевода (со словарем) иностранных текстов профессиональной направленности, осуществления устной коммуникации на профессиональные темы </w:t>
            </w:r>
          </w:p>
          <w:p w14:paraId="36FEB5B0" w14:textId="77777777" w:rsidR="00EF78E8" w:rsidRDefault="00EF78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F573D" w14:textId="77777777" w:rsidR="00EF78E8" w:rsidRDefault="00A27A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-Осуществление поиска в аутентичных текстах, периодических изданиях на английском языке и использование профессионально значимой информации в общении на иностранном языке</w:t>
            </w:r>
          </w:p>
        </w:tc>
      </w:tr>
    </w:tbl>
    <w:p w14:paraId="30D7AA69" w14:textId="77777777" w:rsidR="00EF78E8" w:rsidRDefault="00EF78E8">
      <w:pPr>
        <w:sectPr w:rsidR="00EF78E8">
          <w:footerReference w:type="default" r:id="rId10"/>
          <w:footerReference w:type="first" r:id="rId11"/>
          <w:pgSz w:w="16838" w:h="11906" w:orient="landscape"/>
          <w:pgMar w:top="851" w:right="284" w:bottom="1701" w:left="1134" w:header="0" w:footer="709" w:gutter="0"/>
          <w:pgNumType w:start="1"/>
          <w:cols w:space="720"/>
          <w:formProt w:val="0"/>
          <w:titlePg/>
          <w:docGrid w:linePitch="299" w:charSpace="4096"/>
        </w:sectPr>
      </w:pPr>
    </w:p>
    <w:p w14:paraId="7196D064" w14:textId="77777777" w:rsidR="00EF78E8" w:rsidRDefault="00EF78E8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</w:p>
    <w:p w14:paraId="14E9EF45" w14:textId="77777777" w:rsidR="00EF78E8" w:rsidRDefault="00A27AD5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2. СТРУКТУРА И СОДЕРЖАНИЕ ОБЩЕОБРАЗОВАТЕЛЬНОЙ ДИСЦИПЛИНЫ</w:t>
      </w:r>
    </w:p>
    <w:p w14:paraId="2C97E031" w14:textId="77777777" w:rsidR="00EF78E8" w:rsidRDefault="00A27AD5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34FF1C98" w14:textId="77777777" w:rsidR="00EF78E8" w:rsidRDefault="00EF78E8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</w:p>
    <w:tbl>
      <w:tblPr>
        <w:tblW w:w="9339" w:type="dxa"/>
        <w:tblLayout w:type="fixed"/>
        <w:tblLook w:val="0000" w:firstRow="0" w:lastRow="0" w:firstColumn="0" w:lastColumn="0" w:noHBand="0" w:noVBand="0"/>
      </w:tblPr>
      <w:tblGrid>
        <w:gridCol w:w="7363"/>
        <w:gridCol w:w="1976"/>
      </w:tblGrid>
      <w:tr w:rsidR="00EF78E8" w14:paraId="6B8B0058" w14:textId="77777777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2232B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526B9" w14:textId="77777777" w:rsidR="00EF78E8" w:rsidRDefault="00A27AD5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Объем в часах</w:t>
            </w:r>
          </w:p>
        </w:tc>
      </w:tr>
      <w:tr w:rsidR="00EF78E8" w14:paraId="667BA51D" w14:textId="77777777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1FA4D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в т.ч.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72C0D" w14:textId="77777777" w:rsidR="00EF78E8" w:rsidRDefault="00EF78E8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F78E8" w14:paraId="6091A95C" w14:textId="77777777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4E06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9E551" w14:textId="77777777" w:rsidR="00EF78E8" w:rsidRDefault="00A27AD5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</w:tr>
      <w:tr w:rsidR="00EF78E8" w14:paraId="6E8C3375" w14:textId="77777777">
        <w:trPr>
          <w:trHeight w:val="336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B1B6594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в т. ч.: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21919" w14:textId="77777777" w:rsidR="00EF78E8" w:rsidRDefault="00EF78E8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F78E8" w14:paraId="25E48834" w14:textId="77777777">
        <w:trPr>
          <w:trHeight w:val="336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B9426C2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 xml:space="preserve">1. Основное содержание 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61898" w14:textId="77777777" w:rsidR="00EF78E8" w:rsidRDefault="00A27AD5">
            <w:pPr>
              <w:widowControl w:val="0"/>
              <w:spacing w:line="276" w:lineRule="auto"/>
              <w:jc w:val="center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50</w:t>
            </w:r>
          </w:p>
        </w:tc>
      </w:tr>
      <w:tr w:rsidR="00EF78E8" w14:paraId="34B25D8F" w14:textId="77777777">
        <w:trPr>
          <w:trHeight w:val="336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C239F4D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в т. ч.: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18F9B" w14:textId="77777777" w:rsidR="00EF78E8" w:rsidRDefault="00EF78E8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F78E8" w14:paraId="6FD6D405" w14:textId="77777777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374D4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9E912" w14:textId="77777777" w:rsidR="00EF78E8" w:rsidRDefault="00A27AD5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F78E8" w14:paraId="345E4A37" w14:textId="77777777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6D777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OfficinaSansBookC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9FD39" w14:textId="77777777" w:rsidR="00EF78E8" w:rsidRDefault="00A27AD5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</w:tr>
      <w:tr w:rsidR="00EF78E8" w14:paraId="6E69E330" w14:textId="77777777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9CB67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999B5" w14:textId="77777777" w:rsidR="00EF78E8" w:rsidRDefault="00A27AD5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EF78E8" w14:paraId="23E4F37D" w14:textId="77777777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9CBDA" w14:textId="77777777" w:rsidR="00EF78E8" w:rsidRDefault="00A27AD5" w:rsidP="00B55D1E">
            <w:pPr>
              <w:pStyle w:val="aff2"/>
              <w:widowControl w:val="0"/>
              <w:numPr>
                <w:ilvl w:val="0"/>
                <w:numId w:val="19"/>
              </w:numPr>
              <w:spacing w:after="0"/>
              <w:rPr>
                <w:rFonts w:ascii="Times New Roman" w:eastAsia="OfficinaSansBookC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7C906" w14:textId="77777777" w:rsidR="00EF78E8" w:rsidRDefault="00A27AD5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</w:tr>
      <w:tr w:rsidR="00EF78E8" w14:paraId="06CAF41C" w14:textId="77777777">
        <w:trPr>
          <w:trHeight w:val="490"/>
        </w:trPr>
        <w:tc>
          <w:tcPr>
            <w:tcW w:w="9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14A00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в т. ч.:</w:t>
            </w:r>
          </w:p>
        </w:tc>
      </w:tr>
      <w:tr w:rsidR="00EF78E8" w14:paraId="5EE9DECE" w14:textId="77777777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45A8D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67AC6" w14:textId="77777777" w:rsidR="00EF78E8" w:rsidRDefault="00A27AD5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F78E8" w14:paraId="3EB4F67E" w14:textId="77777777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A1A92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4FFC0" w14:textId="77777777" w:rsidR="00EF78E8" w:rsidRDefault="00A27AD5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EF78E8" w14:paraId="58A93BD1" w14:textId="77777777">
        <w:trPr>
          <w:trHeight w:val="331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EFA69" w14:textId="77777777" w:rsidR="00EF78E8" w:rsidRDefault="00A27AD5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4751B" w14:textId="77777777" w:rsidR="00EF78E8" w:rsidRDefault="00A27AD5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238601FE" w14:textId="77777777" w:rsidR="00EF78E8" w:rsidRDefault="00EF78E8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CD7293C" w14:textId="1AE18F28" w:rsidR="00EF78E8" w:rsidRDefault="00A27AD5" w:rsidP="26D4DBFF">
      <w:pPr>
        <w:spacing w:after="0" w:line="276" w:lineRule="auto"/>
        <w:ind w:firstLine="709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26D4DBF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Программа учебной дисциплины БД.06 Иностранный язык (</w:t>
      </w:r>
      <w:r w:rsidR="0BE0E275" w:rsidRPr="26D4DBF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немецкий</w:t>
      </w:r>
      <w:r w:rsidRPr="26D4DBF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) включает темы, которые могут быть реализованы, в том числе с использованием электронного обучения и дистанционных образовательных технологий.</w:t>
      </w:r>
    </w:p>
    <w:p w14:paraId="0F3CABC7" w14:textId="77777777" w:rsidR="00EF78E8" w:rsidRDefault="00EF78E8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</w:pPr>
    </w:p>
    <w:tbl>
      <w:tblPr>
        <w:tblW w:w="10348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1702"/>
        <w:gridCol w:w="5953"/>
        <w:gridCol w:w="992"/>
        <w:gridCol w:w="1701"/>
      </w:tblGrid>
      <w:tr w:rsidR="00EF78E8" w14:paraId="1E0E1723" w14:textId="77777777" w:rsidTr="00EB31CE">
        <w:trPr>
          <w:trHeight w:val="20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AA15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FF47CD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8BD80A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Объем часов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C1AAC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4"/>
                <w:lang w:eastAsia="ru-RU"/>
              </w:rPr>
              <w:t>Формируемые общие компетенции и профессиональные компетенции</w:t>
            </w:r>
          </w:p>
        </w:tc>
      </w:tr>
      <w:tr w:rsidR="00EF78E8" w14:paraId="2DAFEA01" w14:textId="77777777" w:rsidTr="00EB31CE">
        <w:trPr>
          <w:trHeight w:val="20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ED718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Тема № 1.3</w:t>
            </w:r>
          </w:p>
          <w:p w14:paraId="2C5AD4A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Условия проживания в городской и сельской местности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D455E" w14:textId="336D8022" w:rsidR="00EF78E8" w:rsidRDefault="79F32EA9" w:rsidP="016D91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Образовательные результаты:</w:t>
            </w:r>
          </w:p>
          <w:p w14:paraId="5F95CD64" w14:textId="358E4EE7" w:rsidR="00EF78E8" w:rsidRDefault="79F32EA9" w:rsidP="016D9116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Лексика:</w:t>
            </w:r>
          </w:p>
          <w:p w14:paraId="175C10A4" w14:textId="69350E1E" w:rsidR="00EF78E8" w:rsidRPr="0035435F" w:rsidRDefault="79F32EA9" w:rsidP="00B55D1E">
            <w:pPr>
              <w:pStyle w:val="aff2"/>
              <w:widowControl w:val="0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здания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(der Wohnblock, das Hochhaus usw .);</w:t>
            </w:r>
          </w:p>
          <w:p w14:paraId="015988F9" w14:textId="148B85B8" w:rsidR="00EF78E8" w:rsidRPr="0035435F" w:rsidRDefault="79F32EA9" w:rsidP="00B55D1E">
            <w:pPr>
              <w:pStyle w:val="aff2"/>
              <w:widowControl w:val="0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комнаты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(die Wohnung, das Arbeitszimmer,die Küche usw.);</w:t>
            </w:r>
          </w:p>
          <w:p w14:paraId="62BC27A2" w14:textId="42349302" w:rsidR="00EF78E8" w:rsidRPr="0035435F" w:rsidRDefault="79F32EA9" w:rsidP="00B55D1E">
            <w:pPr>
              <w:pStyle w:val="aff2"/>
              <w:widowControl w:val="0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обстановка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(der Bücherschrank,der Sessel usw.);</w:t>
            </w:r>
          </w:p>
          <w:p w14:paraId="06D3EBC7" w14:textId="48FE74F7" w:rsidR="00EF78E8" w:rsidRDefault="79F32EA9" w:rsidP="00B55D1E">
            <w:pPr>
              <w:pStyle w:val="aff2"/>
              <w:widowControl w:val="0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и оборудование 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der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Herd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der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TV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usw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.);</w:t>
            </w:r>
          </w:p>
          <w:p w14:paraId="2C241CA8" w14:textId="0F81F5D1" w:rsidR="00EF78E8" w:rsidRPr="0035435F" w:rsidRDefault="79F32EA9" w:rsidP="00B55D1E">
            <w:pPr>
              <w:pStyle w:val="aff2"/>
              <w:widowControl w:val="0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условия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жизни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(gemütlich, sauber,hell  usw.);</w:t>
            </w:r>
          </w:p>
          <w:p w14:paraId="38606F31" w14:textId="2C7DEBF8" w:rsidR="00EF78E8" w:rsidRDefault="79F32EA9" w:rsidP="00B55D1E">
            <w:pPr>
              <w:pStyle w:val="aff2"/>
              <w:widowControl w:val="0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места в городе 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der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Dom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7EA67A7C" w14:textId="1B087E25" w:rsidR="00EF78E8" w:rsidRDefault="79F32EA9" w:rsidP="00B55D1E">
            <w:pPr>
              <w:pStyle w:val="aff2"/>
              <w:widowControl w:val="0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die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Kirche usw.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631ADF33" w14:textId="1D05E28C" w:rsidR="00EF78E8" w:rsidRDefault="79F32EA9" w:rsidP="016D9116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Грамматика:</w:t>
            </w:r>
          </w:p>
          <w:p w14:paraId="0B13D2DB" w14:textId="53080AC9" w:rsidR="00EF78E8" w:rsidRDefault="79F32EA9" w:rsidP="00B55D1E">
            <w:pPr>
              <w:pStyle w:val="aff2"/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неопределённо-личные местоимение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14:paraId="10474279" w14:textId="225F5348" w:rsidR="00EF78E8" w:rsidRDefault="79F32EA9" w:rsidP="00B55D1E">
            <w:pPr>
              <w:pStyle w:val="aff2"/>
              <w:widowControl w:val="0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глаголы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sein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haben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werden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5FF17E38" w14:textId="5B9423E3" w:rsidR="00EF78E8" w:rsidRDefault="79F32EA9" w:rsidP="00B55D1E">
            <w:pPr>
              <w:pStyle w:val="aff2"/>
              <w:widowControl w:val="0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предлоги направления 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zu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auf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nach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aus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von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.);</w:t>
            </w:r>
          </w:p>
          <w:p w14:paraId="3EEEBF3A" w14:textId="726D2852" w:rsidR="00EF78E8" w:rsidRDefault="79F32EA9" w:rsidP="00B55D1E">
            <w:pPr>
              <w:pStyle w:val="aff2"/>
              <w:widowControl w:val="0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модальные глаголы в этикетных формулах 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kann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…,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darf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  <w:p w14:paraId="627139FC" w14:textId="4920D3F0" w:rsidR="00EF78E8" w:rsidRDefault="79F32EA9" w:rsidP="00B55D1E">
            <w:pPr>
              <w:pStyle w:val="aff2"/>
              <w:widowControl w:val="0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специальные вопросы;</w:t>
            </w:r>
          </w:p>
          <w:p w14:paraId="2419CD64" w14:textId="459C2399" w:rsidR="00EF78E8" w:rsidRDefault="79F32EA9" w:rsidP="00B55D1E">
            <w:pPr>
              <w:pStyle w:val="aff2"/>
              <w:widowControl w:val="0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вопросительные предложения; наречия, обозначающие направление.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935FF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8F68B1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ОК.01, ОК.02, ОК.04</w:t>
            </w:r>
          </w:p>
          <w:p w14:paraId="5B08B5D1" w14:textId="77777777" w:rsidR="00EF78E8" w:rsidRDefault="00EF78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6DEB4AB" w14:textId="77777777" w:rsidR="00EF78E8" w:rsidRDefault="00EF78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14:paraId="0AD9C6F4" w14:textId="77777777" w:rsidR="00EF78E8" w:rsidRDefault="00EF78E8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BB333E3" w14:textId="669CCA43" w:rsidR="00EF78E8" w:rsidRDefault="00A27AD5" w:rsidP="016D9116">
      <w:pPr>
        <w:spacing w:after="0" w:line="276" w:lineRule="auto"/>
        <w:ind w:firstLine="709"/>
        <w:rPr>
          <w:rFonts w:ascii="Times New Roman" w:eastAsia="Times New Roman" w:hAnsi="Times New Roman" w:cs="Times New Roman"/>
          <w:i/>
          <w:iCs/>
          <w:color w:val="00B050"/>
          <w:sz w:val="24"/>
          <w:szCs w:val="24"/>
          <w:lang w:eastAsia="ru-RU"/>
        </w:rPr>
      </w:pPr>
      <w:r w:rsidRPr="016D911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Программа учебной дисциплины БД.06 Иностранный язык (</w:t>
      </w:r>
      <w:r w:rsidR="5945A142" w:rsidRPr="016D911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немецкий</w:t>
      </w:r>
      <w:r w:rsidRPr="016D911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) включает темы, которые могут быть реализованы, в том числе с использованием бинарного обучения совместно с осваиваемой профессиональным модулем ПМ.03 Выполнение работ по одной или нескольким профессиям рабочих, должностям служащих (20002 Агент банка)</w:t>
      </w:r>
    </w:p>
    <w:tbl>
      <w:tblPr>
        <w:tblStyle w:val="afff1"/>
        <w:tblW w:w="9345" w:type="dxa"/>
        <w:tblLayout w:type="fixed"/>
        <w:tblLook w:val="04A0" w:firstRow="1" w:lastRow="0" w:firstColumn="1" w:lastColumn="0" w:noHBand="0" w:noVBand="1"/>
      </w:tblPr>
      <w:tblGrid>
        <w:gridCol w:w="657"/>
        <w:gridCol w:w="2222"/>
        <w:gridCol w:w="3465"/>
        <w:gridCol w:w="989"/>
        <w:gridCol w:w="2012"/>
      </w:tblGrid>
      <w:tr w:rsidR="00EF78E8" w14:paraId="2DF73DEB" w14:textId="77777777">
        <w:tc>
          <w:tcPr>
            <w:tcW w:w="657" w:type="dxa"/>
          </w:tcPr>
          <w:p w14:paraId="427D9C9B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6422E88F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22" w:type="dxa"/>
          </w:tcPr>
          <w:p w14:paraId="0A09701B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65" w:type="dxa"/>
          </w:tcPr>
          <w:p w14:paraId="5DEF1198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темы занятия</w:t>
            </w:r>
          </w:p>
        </w:tc>
        <w:tc>
          <w:tcPr>
            <w:tcW w:w="989" w:type="dxa"/>
          </w:tcPr>
          <w:p w14:paraId="42DD3587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12" w:type="dxa"/>
          </w:tcPr>
          <w:p w14:paraId="05F6053C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Образовательные результаты</w:t>
            </w:r>
          </w:p>
        </w:tc>
      </w:tr>
      <w:tr w:rsidR="00EF78E8" w14:paraId="4767D498" w14:textId="77777777">
        <w:tc>
          <w:tcPr>
            <w:tcW w:w="657" w:type="dxa"/>
          </w:tcPr>
          <w:p w14:paraId="21FA6016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22" w:type="dxa"/>
          </w:tcPr>
          <w:p w14:paraId="431DEA7A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№ 1.5</w:t>
            </w:r>
          </w:p>
          <w:p w14:paraId="4B471157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Здоровый образ жизни и забота о здоровье: сбалансированное питание.</w:t>
            </w:r>
          </w:p>
          <w:p w14:paraId="35DA7CC8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Спорт. Посещение врача.</w:t>
            </w:r>
          </w:p>
        </w:tc>
        <w:tc>
          <w:tcPr>
            <w:tcW w:w="3465" w:type="dxa"/>
            <w:shd w:val="clear" w:color="auto" w:fill="auto"/>
          </w:tcPr>
          <w:p w14:paraId="0561A4D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Билингвальное занятие.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Формирование лексических навыков по теме «Food.Essen»</w:t>
            </w:r>
          </w:p>
        </w:tc>
        <w:tc>
          <w:tcPr>
            <w:tcW w:w="989" w:type="dxa"/>
          </w:tcPr>
          <w:p w14:paraId="649841BE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14:paraId="2B31A0B1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  <w:lang w:eastAsia="en-US"/>
              </w:rPr>
              <w:t>ОК.01, ОК.02, ОК.04</w:t>
            </w:r>
          </w:p>
        </w:tc>
      </w:tr>
      <w:tr w:rsidR="00EF78E8" w14:paraId="11EAD451" w14:textId="77777777">
        <w:tc>
          <w:tcPr>
            <w:tcW w:w="657" w:type="dxa"/>
          </w:tcPr>
          <w:p w14:paraId="41BD3FC6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22" w:type="dxa"/>
          </w:tcPr>
          <w:p w14:paraId="38E2E87B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2.1 </w:t>
            </w:r>
          </w:p>
          <w:p w14:paraId="2BF720B3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Современный мир профессий. Проблемы выбора профессии. </w:t>
            </w:r>
          </w:p>
          <w:p w14:paraId="33EE5E9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Роль иностранного языка в вашей профессии</w:t>
            </w:r>
          </w:p>
        </w:tc>
        <w:tc>
          <w:tcPr>
            <w:tcW w:w="3465" w:type="dxa"/>
          </w:tcPr>
          <w:p w14:paraId="65818471" w14:textId="77777777" w:rsidR="00EF78E8" w:rsidRDefault="00A27AD5">
            <w:pPr>
              <w:widowControl w:val="0"/>
              <w:spacing w:after="0"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lang w:eastAsia="en-US"/>
              </w:rPr>
              <w:t>Бинарное занятие.</w:t>
            </w:r>
          </w:p>
          <w:p w14:paraId="7E793729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eastAsia="en-US"/>
              </w:rPr>
              <w:t>Развитие навыков диалогической речи: Осуществление коммуникации при переговорах с контрагентами и партнерами в процессе производства, сбыта и распределении товара.</w:t>
            </w:r>
          </w:p>
        </w:tc>
        <w:tc>
          <w:tcPr>
            <w:tcW w:w="989" w:type="dxa"/>
          </w:tcPr>
          <w:p w14:paraId="56B20A0C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14:paraId="2DDFA538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ОК.01, ОК.02, </w:t>
            </w:r>
          </w:p>
          <w:p w14:paraId="1AD0D5C5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ОК.04, ОК.09</w:t>
            </w:r>
          </w:p>
          <w:p w14:paraId="0F91BC66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ПК.1.1.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2.2.</w:t>
            </w:r>
          </w:p>
          <w:p w14:paraId="4B1F511A" w14:textId="77777777" w:rsidR="00EF78E8" w:rsidRDefault="00EF78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65F9C3DC" w14:textId="77777777" w:rsidR="00EF78E8" w:rsidRDefault="00EF78E8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023141B" w14:textId="77777777" w:rsidR="00EF78E8" w:rsidRDefault="00EF78E8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F3B1409" w14:textId="77777777" w:rsidR="00EF78E8" w:rsidRDefault="00EF78E8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62C75D1" w14:textId="77777777" w:rsidR="00EF78E8" w:rsidRDefault="00EF78E8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EF78E8">
          <w:footerReference w:type="default" r:id="rId12"/>
          <w:pgSz w:w="11906" w:h="16838"/>
          <w:pgMar w:top="1134" w:right="850" w:bottom="765" w:left="1701" w:header="0" w:footer="708" w:gutter="0"/>
          <w:cols w:space="720"/>
          <w:formProt w:val="0"/>
          <w:docGrid w:linePitch="299" w:charSpace="4096"/>
        </w:sectPr>
      </w:pPr>
    </w:p>
    <w:p w14:paraId="5E461340" w14:textId="77777777" w:rsidR="00EF78E8" w:rsidRDefault="00A27AD5">
      <w:pPr>
        <w:spacing w:after="20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общеобразовательной дисциплины </w:t>
      </w:r>
    </w:p>
    <w:p w14:paraId="664355AD" w14:textId="77777777" w:rsidR="00EF78E8" w:rsidRDefault="00EF78E8" w:rsidP="016D9116">
      <w:pPr>
        <w:spacing w:after="0" w:line="276" w:lineRule="auto"/>
        <w:ind w:firstLine="709"/>
        <w:rPr>
          <w:rFonts w:ascii="Times New Roman" w:eastAsia="OfficinaSansBookC" w:hAnsi="Times New Roman" w:cs="Times New Roman"/>
          <w:i/>
          <w:iCs/>
          <w:sz w:val="24"/>
          <w:szCs w:val="24"/>
        </w:rPr>
      </w:pPr>
      <w:bookmarkStart w:id="10" w:name="_heading=h.17dp8vu"/>
      <w:bookmarkEnd w:id="10"/>
    </w:p>
    <w:tbl>
      <w:tblPr>
        <w:tblW w:w="15480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4"/>
        <w:gridCol w:w="436"/>
        <w:gridCol w:w="34"/>
        <w:gridCol w:w="8188"/>
        <w:gridCol w:w="1134"/>
        <w:gridCol w:w="1134"/>
        <w:gridCol w:w="2126"/>
        <w:gridCol w:w="277"/>
        <w:gridCol w:w="177"/>
      </w:tblGrid>
      <w:tr w:rsidR="016D9116" w14:paraId="30EFB0E8" w14:textId="77777777" w:rsidTr="00FB59F5">
        <w:trPr>
          <w:gridAfter w:val="2"/>
          <w:wAfter w:w="454" w:type="dxa"/>
          <w:trHeight w:val="270"/>
        </w:trPr>
        <w:tc>
          <w:tcPr>
            <w:tcW w:w="19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B4BD376" w14:textId="12F09F23" w:rsidR="016D9116" w:rsidRDefault="016D9116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5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C1C73C5" w14:textId="2EDC7701" w:rsidR="016D9116" w:rsidRDefault="016D9116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043A426" w14:textId="47A07D97" w:rsidR="016D9116" w:rsidRDefault="016D9116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EA249D5" w14:textId="03CBDC34" w:rsidR="016D9116" w:rsidRDefault="016D9116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Формируемые общие компетенции и профессиональные компетенции</w:t>
            </w:r>
          </w:p>
        </w:tc>
      </w:tr>
      <w:tr w:rsidR="0035435F" w14:paraId="685A8211" w14:textId="77777777" w:rsidTr="00FB59F5">
        <w:trPr>
          <w:gridAfter w:val="2"/>
          <w:wAfter w:w="454" w:type="dxa"/>
          <w:trHeight w:val="270"/>
        </w:trPr>
        <w:tc>
          <w:tcPr>
            <w:tcW w:w="1974" w:type="dxa"/>
            <w:vMerge/>
            <w:vAlign w:val="center"/>
          </w:tcPr>
          <w:p w14:paraId="1302A280" w14:textId="77777777" w:rsidR="0035435F" w:rsidRDefault="0035435F"/>
        </w:tc>
        <w:tc>
          <w:tcPr>
            <w:tcW w:w="8658" w:type="dxa"/>
            <w:gridSpan w:val="3"/>
            <w:vMerge/>
            <w:vAlign w:val="center"/>
          </w:tcPr>
          <w:p w14:paraId="10050840" w14:textId="77777777" w:rsidR="0035435F" w:rsidRDefault="0035435F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3BF9352" w14:textId="5DF27A4F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Макс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9FD8CBE" w14:textId="52EDDE58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Ауд</w:t>
            </w:r>
          </w:p>
        </w:tc>
        <w:tc>
          <w:tcPr>
            <w:tcW w:w="2126" w:type="dxa"/>
            <w:vMerge/>
            <w:vAlign w:val="center"/>
          </w:tcPr>
          <w:p w14:paraId="671DC546" w14:textId="77777777" w:rsidR="0035435F" w:rsidRDefault="0035435F"/>
        </w:tc>
      </w:tr>
      <w:tr w:rsidR="016D9116" w14:paraId="5FBD090E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2752A3D" w14:textId="565245C9" w:rsidR="016D9116" w:rsidRDefault="016D9116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A957E38" w14:textId="28AC35AB" w:rsidR="016D9116" w:rsidRDefault="016D9116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E10B671" w14:textId="2E19A00E" w:rsidR="016D9116" w:rsidRDefault="016D9116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49DA92B" w14:textId="063260C8" w:rsidR="016D9116" w:rsidRDefault="016D9116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35435F" w14:paraId="5FDE26D0" w14:textId="77777777" w:rsidTr="00FB59F5">
        <w:trPr>
          <w:gridAfter w:val="2"/>
          <w:wAfter w:w="454" w:type="dxa"/>
          <w:trHeight w:val="15"/>
        </w:trPr>
        <w:tc>
          <w:tcPr>
            <w:tcW w:w="106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C929C02" w14:textId="0706E136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0007C41" w14:textId="730B2937" w:rsidR="0035435F" w:rsidRP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46EA82A" w14:textId="3954F7E9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10D3497" w14:textId="2B2A751C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435F" w14:paraId="5F66F4BE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9CA936D" w14:textId="27B701BA" w:rsidR="0035435F" w:rsidRDefault="0035435F" w:rsidP="016D911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Входное тестирование</w:t>
            </w:r>
          </w:p>
        </w:tc>
        <w:tc>
          <w:tcPr>
            <w:tcW w:w="8658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D5A4556" w14:textId="298A6046" w:rsidR="0035435F" w:rsidRDefault="0035435F" w:rsidP="016D911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Диагностика входного уровня владения иностранным языком обучающегося</w:t>
            </w:r>
          </w:p>
          <w:p w14:paraId="6D255A8B" w14:textId="2E7946A1" w:rsidR="0035435F" w:rsidRDefault="0035435F" w:rsidP="016D911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 Лексико-грамматический тест</w:t>
            </w:r>
          </w:p>
          <w:p w14:paraId="0B1E4454" w14:textId="40CD48C6" w:rsidR="0035435F" w:rsidRDefault="0035435F" w:rsidP="016D911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- Устное собеседование 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56BC02A" w14:textId="4911FB81" w:rsidR="0035435F" w:rsidRDefault="0035435F" w:rsidP="016D91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CCC649B" w14:textId="01BB4AF1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5777D20" w14:textId="50F30DCD" w:rsidR="0035435F" w:rsidRDefault="0035435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435F" w14:paraId="56E7C8AD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ABBC493" w14:textId="1C17675F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Раздел 1.</w:t>
            </w:r>
          </w:p>
        </w:tc>
        <w:tc>
          <w:tcPr>
            <w:tcW w:w="8658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67C57BE" w14:textId="5A349FA3" w:rsidR="0035435F" w:rsidRDefault="0035435F" w:rsidP="016D9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Иностранный язык для общих целей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0130AEC" w14:textId="5390DE77" w:rsidR="0035435F" w:rsidRP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EAB20D3" w14:textId="60ED1B12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9785C57" w14:textId="5D9BD791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ОК.01, ОК.02, ОК.04</w:t>
            </w:r>
          </w:p>
        </w:tc>
      </w:tr>
      <w:tr w:rsidR="0035435F" w14:paraId="753FF1F9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B972396" w14:textId="29BA2825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Тема № 1.1</w:t>
            </w:r>
          </w:p>
          <w:p w14:paraId="030DB473" w14:textId="16A49179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Повседневная жизнь семьи. Внешность и характер членов семьи.</w:t>
            </w:r>
          </w:p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219BB08" w14:textId="5EECC546" w:rsidR="0035435F" w:rsidRDefault="0035435F" w:rsidP="016D911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Лексика:</w:t>
            </w:r>
          </w:p>
          <w:p w14:paraId="2E689370" w14:textId="125493EF" w:rsidR="0035435F" w:rsidRDefault="006306ED" w:rsidP="00B55D1E">
            <w:pPr>
              <w:pStyle w:val="aff2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города;</w:t>
            </w:r>
          </w:p>
          <w:p w14:paraId="51BBE707" w14:textId="25A040B6" w:rsidR="006306ED" w:rsidRDefault="006306ED" w:rsidP="00B55D1E">
            <w:pPr>
              <w:pStyle w:val="aff2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национальности;</w:t>
            </w:r>
          </w:p>
          <w:p w14:paraId="0FC18BB4" w14:textId="4FB347A3" w:rsidR="0035435F" w:rsidRDefault="0035435F" w:rsidP="00B55D1E">
            <w:pPr>
              <w:pStyle w:val="aff2"/>
              <w:numPr>
                <w:ilvl w:val="0"/>
                <w:numId w:val="16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профессии;</w:t>
            </w:r>
          </w:p>
          <w:p w14:paraId="71035A8F" w14:textId="3BA7095E" w:rsidR="0035435F" w:rsidRDefault="0035435F" w:rsidP="00B55D1E">
            <w:pPr>
              <w:pStyle w:val="aff2"/>
              <w:numPr>
                <w:ilvl w:val="0"/>
                <w:numId w:val="16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числительные;</w:t>
            </w:r>
          </w:p>
          <w:p w14:paraId="31557FE5" w14:textId="3532F263" w:rsidR="0035435F" w:rsidRPr="0035435F" w:rsidRDefault="0035435F" w:rsidP="00B55D1E">
            <w:pPr>
              <w:pStyle w:val="aff2"/>
              <w:numPr>
                <w:ilvl w:val="0"/>
                <w:numId w:val="16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члены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семьи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(die Mutter, der Vater, die Geschwister usw.);</w:t>
            </w:r>
          </w:p>
          <w:p w14:paraId="149DCFB2" w14:textId="7BA54AAD" w:rsidR="0035435F" w:rsidRPr="0035435F" w:rsidRDefault="0035435F" w:rsidP="00B55D1E">
            <w:pPr>
              <w:pStyle w:val="aff2"/>
              <w:numPr>
                <w:ilvl w:val="0"/>
                <w:numId w:val="16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внешность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(schlank, groß von Wuchs usw.)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;</w:t>
            </w:r>
          </w:p>
          <w:p w14:paraId="60D58704" w14:textId="4515DF77" w:rsidR="0035435F" w:rsidRDefault="0035435F" w:rsidP="00B55D1E">
            <w:pPr>
              <w:pStyle w:val="aff2"/>
              <w:numPr>
                <w:ilvl w:val="0"/>
                <w:numId w:val="16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личные качества человека (nett, freundlich, ordentlich usw.);</w:t>
            </w:r>
          </w:p>
          <w:p w14:paraId="211BA217" w14:textId="59C0FEE1" w:rsidR="0035435F" w:rsidRDefault="0035435F" w:rsidP="00B55D1E">
            <w:pPr>
              <w:pStyle w:val="aff2"/>
              <w:numPr>
                <w:ilvl w:val="0"/>
                <w:numId w:val="16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названия профессий (der Lehrer, der Fahrer, der Koch, von Beruf sein usw.)</w:t>
            </w:r>
          </w:p>
          <w:p w14:paraId="4B03ED2C" w14:textId="1AAD46AF" w:rsidR="0035435F" w:rsidRDefault="0035435F" w:rsidP="016D911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Грамматика:</w:t>
            </w:r>
          </w:p>
          <w:p w14:paraId="42BC9F20" w14:textId="359629A9" w:rsidR="0035435F" w:rsidRDefault="0035435F" w:rsidP="00B55D1E">
            <w:pPr>
              <w:pStyle w:val="aff2"/>
              <w:numPr>
                <w:ilvl w:val="0"/>
                <w:numId w:val="15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глаголы sein, haben, werden (их значения как смысловых глаголов и функции как вспомогательных);</w:t>
            </w:r>
          </w:p>
          <w:p w14:paraId="53D3C6C0" w14:textId="1FB014E0" w:rsidR="0035435F" w:rsidRDefault="0035435F" w:rsidP="00B55D1E">
            <w:pPr>
              <w:pStyle w:val="aff2"/>
              <w:numPr>
                <w:ilvl w:val="0"/>
                <w:numId w:val="15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спряжение глаголов в настоящем времени</w:t>
            </w:r>
            <w:r w:rsidRPr="016D9116">
              <w:rPr>
                <w:rFonts w:eastAsia="Calibri" w:cs="Calibri"/>
                <w:color w:val="000000" w:themeColor="text1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местоимения личные, притяжательные;</w:t>
            </w:r>
          </w:p>
          <w:p w14:paraId="1A95558B" w14:textId="02F7C7F1" w:rsidR="0035435F" w:rsidRDefault="0035435F" w:rsidP="00B55D1E">
            <w:pPr>
              <w:pStyle w:val="aff2"/>
              <w:numPr>
                <w:ilvl w:val="0"/>
                <w:numId w:val="15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модальные глаголы (спряжение модальных глаголов в настоящем времени);</w:t>
            </w:r>
          </w:p>
          <w:p w14:paraId="7E6A5B64" w14:textId="7373BB02" w:rsidR="0035435F" w:rsidRDefault="0035435F" w:rsidP="00B55D1E">
            <w:pPr>
              <w:pStyle w:val="aff2"/>
              <w:numPr>
                <w:ilvl w:val="0"/>
                <w:numId w:val="15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порядок слов в простом повествовательном и вопросительном предложениях</w:t>
            </w:r>
            <w:r w:rsidRPr="016D9116">
              <w:rPr>
                <w:rFonts w:eastAsia="Calibri" w:cs="Calibri"/>
                <w:color w:val="000000" w:themeColor="text1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повелительное наклонение Imperativ der 2.Person;</w:t>
            </w:r>
          </w:p>
          <w:p w14:paraId="5AF24489" w14:textId="0B10A002" w:rsidR="0035435F" w:rsidRDefault="0035435F" w:rsidP="00B55D1E">
            <w:pPr>
              <w:pStyle w:val="aff2"/>
              <w:numPr>
                <w:ilvl w:val="0"/>
                <w:numId w:val="15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существительные и личные местоимения в Akkusativ</w:t>
            </w:r>
          </w:p>
          <w:p w14:paraId="0274E0EA" w14:textId="2857859B" w:rsidR="0035435F" w:rsidRDefault="0035435F" w:rsidP="016D911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Фонетика:</w:t>
            </w:r>
          </w:p>
          <w:p w14:paraId="6B4C9EAD" w14:textId="46362969" w:rsidR="0035435F" w:rsidRDefault="0035435F" w:rsidP="016D911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Правила чтения. Звуки. Транскрипция.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6983A8B" w14:textId="3806CBDD" w:rsidR="0035435F" w:rsidRP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E746259" w14:textId="15DE8FD2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CE8C408" w14:textId="4CA1E02C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ОК.01, ОК.02, ОК.04</w:t>
            </w:r>
          </w:p>
          <w:p w14:paraId="21492040" w14:textId="394EBA77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EF6D520" w14:textId="335C8445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435F" w14:paraId="26CF2C0A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3A6770FC" w14:textId="77777777" w:rsidR="0035435F" w:rsidRDefault="0035435F"/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A8EDA9E" w14:textId="4CA1DB0B" w:rsidR="0035435F" w:rsidRDefault="0035435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888A0EE" w14:textId="46C64A44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D3546E5" w14:textId="62CD174C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B492503" w14:textId="77777777" w:rsidR="0035435F" w:rsidRDefault="0035435F"/>
        </w:tc>
      </w:tr>
      <w:tr w:rsidR="0035435F" w14:paraId="0978DCB5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3E746635" w14:textId="77777777" w:rsidR="0035435F" w:rsidRDefault="0035435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95DE084" w14:textId="7D227B71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F3F59F8" w14:textId="4A1E1CE5" w:rsidR="0035435F" w:rsidRDefault="0035435F" w:rsidP="016D9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и освоение лексического материала по теме: Приветствие, знакомство и прощание. Ознакомление и освоение фонетических правил чтения в английском языке, звуки, транскрипция.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02D6140" w14:textId="4E6B95AF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D9D56B6" w14:textId="36AE5DA9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5F89B5AA" w14:textId="77777777" w:rsidR="0035435F" w:rsidRDefault="0035435F"/>
        </w:tc>
      </w:tr>
      <w:tr w:rsidR="0035435F" w14:paraId="094A894E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53C11038" w14:textId="77777777" w:rsidR="0035435F" w:rsidRDefault="0035435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EF72916" w14:textId="382AEC5C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A7E609F" w14:textId="07D64E80" w:rsidR="0035435F" w:rsidRDefault="0035435F" w:rsidP="016D9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грамматических навыков по теме: Глаголы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sein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haben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werden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Развитие грамматических навыков по теме: Настоящее время глаголов.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E0C1955" w14:textId="173FFFAD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FC2022D" w14:textId="409CA2F2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2DF0835B" w14:textId="77777777" w:rsidR="0035435F" w:rsidRDefault="0035435F"/>
        </w:tc>
      </w:tr>
      <w:tr w:rsidR="0035435F" w14:paraId="590EDAB2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44D1F034" w14:textId="77777777" w:rsidR="0035435F" w:rsidRDefault="0035435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777A934" w14:textId="2CAD6D52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7495FCE" w14:textId="0A2388D3" w:rsidR="0035435F" w:rsidRDefault="0035435F" w:rsidP="016D9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и освоение лексического материала на тему: Семья и семейные ценности.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Отношение поколений в семье.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63D760F" w14:textId="1890C6A0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E53CBFA" w14:textId="3A9EAAA4" w:rsidR="0035435F" w:rsidRDefault="0035435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59C41941" w14:textId="77777777" w:rsidR="0035435F" w:rsidRDefault="0035435F"/>
        </w:tc>
      </w:tr>
      <w:tr w:rsidR="004852BF" w14:paraId="5C6E7318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23357E9B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399F546" w14:textId="1B116515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B1CB09F" w14:textId="4D5BF99E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Освоение лексико-грамматического материала по теме: Местоимения (личные, притяжательные, указательные, возвратные).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B58A1E7" w14:textId="2162E107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F8903F3" w14:textId="75FBDBE4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5EE60624" w14:textId="77777777" w:rsidR="004852BF" w:rsidRDefault="004852BF"/>
        </w:tc>
      </w:tr>
      <w:tr w:rsidR="004852BF" w14:paraId="5F17E1B5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1E9E1A0F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689973B" w14:textId="41394089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7A05B52" w14:textId="6CC73668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и освоение лексического материала по теме: Описание внешности людей. Развитие лексико-грамматических навыков: Степени сравнения прилагательных и их правописание.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6A465C" w14:textId="149B86F8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1E1B98D" w14:textId="18E5ED47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0E31B074" w14:textId="77777777" w:rsidR="004852BF" w:rsidRDefault="004852BF"/>
        </w:tc>
      </w:tr>
      <w:tr w:rsidR="004852BF" w14:paraId="5821ECB7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16AFCBEB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FB658DC" w14:textId="7F59906E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B994398" w14:textId="547CD955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и освоение лексического материала по теме: Описание личных качеств людей (характер, национальность, образование). Развитие грамматических навыков по теме: Модальные глаголы и глаголы, выполняющие роль модальных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62ECCC1" w14:textId="60518B04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0AD01EA" w14:textId="2A1141BA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4725F427" w14:textId="77777777" w:rsidR="004852BF" w:rsidRDefault="004852BF"/>
        </w:tc>
      </w:tr>
      <w:tr w:rsidR="004852BF" w14:paraId="2360DA3E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82A7C48" w14:textId="5052521D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Тема № 1.2</w:t>
            </w:r>
          </w:p>
          <w:p w14:paraId="45E9FFFF" w14:textId="7D6A0098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Молодёжь в современном обществе. Досуг молодёжи: увлечения и интересы</w:t>
            </w:r>
          </w:p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E530ED8" w14:textId="1515E452" w:rsidR="004852BF" w:rsidRDefault="004852BF" w:rsidP="016D911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Лексика:</w:t>
            </w:r>
          </w:p>
          <w:p w14:paraId="4DB45F12" w14:textId="479F803F" w:rsidR="004852BF" w:rsidRPr="0035435F" w:rsidRDefault="004852BF" w:rsidP="00B55D1E">
            <w:pPr>
              <w:pStyle w:val="aff2"/>
              <w:numPr>
                <w:ilvl w:val="0"/>
                <w:numId w:val="14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рутина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рабочие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(ins College gehen,  zu Mittag essen, sich vorbereiten usw.);</w:t>
            </w:r>
          </w:p>
          <w:p w14:paraId="282F732C" w14:textId="636FA602" w:rsidR="004852BF" w:rsidRPr="0035435F" w:rsidRDefault="004852BF" w:rsidP="00B55D1E">
            <w:pPr>
              <w:pStyle w:val="aff2"/>
              <w:numPr>
                <w:ilvl w:val="0"/>
                <w:numId w:val="14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свободное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время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отдых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увлечения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(bevorzugen, sich interessieren der Traum, das Vorbild usw.);</w:t>
            </w:r>
          </w:p>
          <w:p w14:paraId="127A92F5" w14:textId="04B67AED" w:rsidR="004852BF" w:rsidRPr="0035435F" w:rsidRDefault="004852BF" w:rsidP="00B55D1E">
            <w:pPr>
              <w:pStyle w:val="aff2"/>
              <w:numPr>
                <w:ilvl w:val="0"/>
                <w:numId w:val="14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проблема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карманных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денег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(eine Anzeige aufgeben, der Ferienjob, das Geld verdienen usw.)</w:t>
            </w:r>
          </w:p>
          <w:p w14:paraId="5BB395D6" w14:textId="0B07473A" w:rsidR="004852BF" w:rsidRDefault="004852BF" w:rsidP="016D911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Грамматика:</w:t>
            </w:r>
          </w:p>
          <w:p w14:paraId="39B449FA" w14:textId="027839BC" w:rsidR="004852BF" w:rsidRDefault="004852BF" w:rsidP="00B55D1E">
            <w:pPr>
              <w:pStyle w:val="aff2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возвратные глаголы;</w:t>
            </w:r>
          </w:p>
          <w:p w14:paraId="7BEB2F14" w14:textId="3CC6B0C9" w:rsidR="004852BF" w:rsidRDefault="004852BF" w:rsidP="00B55D1E">
            <w:pPr>
              <w:pStyle w:val="aff2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предлоги с Akkusativ;</w:t>
            </w:r>
          </w:p>
          <w:p w14:paraId="188945CF" w14:textId="35238F3A" w:rsidR="004852BF" w:rsidRDefault="004852BF" w:rsidP="00B55D1E">
            <w:pPr>
              <w:pStyle w:val="aff2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субстантивированный Infinitiv;</w:t>
            </w:r>
          </w:p>
          <w:p w14:paraId="1C3A2A37" w14:textId="76E78FC4" w:rsidR="004852BF" w:rsidRDefault="004852BF" w:rsidP="00B55D1E">
            <w:pPr>
              <w:pStyle w:val="aff2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существительные и личные местоимения в Akkusativ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F19B3C4" w14:textId="07777036" w:rsidR="004852BF" w:rsidRP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FBDA50F" w14:textId="3CCB3937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AA9F17C" w14:textId="4A42660A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ОК.01, ОК.02, ОК.04</w:t>
            </w:r>
          </w:p>
          <w:p w14:paraId="0C684346" w14:textId="7B49DF3C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6A4B231" w14:textId="3127FA2F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553363" w14:textId="3C3C5516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52BF" w14:paraId="60E7624C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2718025B" w14:textId="77777777" w:rsidR="004852BF" w:rsidRDefault="004852BF"/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9CC22F5" w14:textId="6E4BA0EE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том числе практических занятий: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E976EF" w14:textId="2AB2C334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476E14D" w14:textId="37A904F0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822CB12" w14:textId="77777777" w:rsidR="004852BF" w:rsidRDefault="004852BF"/>
        </w:tc>
      </w:tr>
      <w:tr w:rsidR="004852BF" w14:paraId="58ADAC36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4CAE553D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4BE086B" w14:textId="06C9D3DB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30E82E3" w14:textId="7386DEFF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и освоение лексического материала на тему: Распорядок дня. Развитие грамматических навыков по теме: Предлоги времени.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DEFE3C4" w14:textId="68AAC920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42870FB" w14:textId="13733EE2" w:rsidR="004852BF" w:rsidRDefault="004852BF" w:rsidP="0048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7ABEBBF6" w14:textId="77777777" w:rsidR="004852BF" w:rsidRDefault="004852BF"/>
        </w:tc>
      </w:tr>
      <w:tr w:rsidR="004852BF" w14:paraId="54B5BEDA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6D0994DE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F2BB9D" w14:textId="5670AEB0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0CD829D" w14:textId="79E0992B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умений чтения и перевода по теме: Способы проведения свободного времени. Активный и пассивный отдых.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98B2E39" w14:textId="31FB19E6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9B699D8" w14:textId="2D88208D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796A50D4" w14:textId="77777777" w:rsidR="004852BF" w:rsidRDefault="004852BF"/>
        </w:tc>
      </w:tr>
      <w:tr w:rsidR="004852BF" w14:paraId="4D0AA782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624E73E3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49BDA49" w14:textId="24E44F4C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7BB2068" w14:textId="0AF9F622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грамматических навыков по теме: Простое настоящее время и простое продолжительное время (их образование и функции в действительном и страдательном залоге).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0B4C5FC" w14:textId="09B8327B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7BC41B3" w14:textId="767C3772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15FCA60D" w14:textId="77777777" w:rsidR="004852BF" w:rsidRDefault="004852BF"/>
        </w:tc>
      </w:tr>
      <w:tr w:rsidR="004852BF" w14:paraId="3A523B48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717F6880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3BCD81B" w14:textId="2CFAB949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0E398D9" w14:textId="01FB633E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Освоение лексического материала по теме: Организация досуга. Хобби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6D8B2F5" w14:textId="6C0E601D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ABB4BCD" w14:textId="16740A3B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25677D81" w14:textId="77777777" w:rsidR="004852BF" w:rsidRDefault="004852BF"/>
        </w:tc>
      </w:tr>
      <w:tr w:rsidR="004852BF" w14:paraId="45896466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482D5A8A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128595F" w14:textId="56C7B3EB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D58EB59" w14:textId="14D8713F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грамматических навыков по теме:  типы вопросов, способы выражения будущего времени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B4B7D57" w14:textId="3B6AC801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2ABB483" w14:textId="16E39B12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00709A19" w14:textId="77777777" w:rsidR="004852BF" w:rsidRDefault="004852BF"/>
        </w:tc>
      </w:tr>
      <w:tr w:rsidR="004852BF" w14:paraId="6A80162A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0BDC0B66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2A3A94A" w14:textId="6371F5B2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B860697" w14:textId="1CEF4052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грамматических навыков по теме: Сослагательное наклонение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3EE2D39" w14:textId="6B726D99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64E3003" w14:textId="45DD128F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1A25CAD2" w14:textId="77777777" w:rsidR="004852BF" w:rsidRDefault="004852BF"/>
        </w:tc>
      </w:tr>
      <w:tr w:rsidR="004852BF" w14:paraId="139D400F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A1679BF" w14:textId="4A79FD5A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Тема № 1.3</w:t>
            </w:r>
          </w:p>
          <w:p w14:paraId="41C87B3C" w14:textId="57653FF7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Условия проживания в городской и сельской местности</w:t>
            </w:r>
          </w:p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0287DDA" w14:textId="5F84E3C4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Образовательные результаты:</w:t>
            </w:r>
          </w:p>
          <w:p w14:paraId="4F93D3A3" w14:textId="77181A39" w:rsidR="004852BF" w:rsidRDefault="004852BF" w:rsidP="016D911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Лексика:</w:t>
            </w:r>
          </w:p>
          <w:p w14:paraId="0850DF0B" w14:textId="2FD1DBBF" w:rsidR="004852BF" w:rsidRPr="0035435F" w:rsidRDefault="004852BF" w:rsidP="00B55D1E">
            <w:pPr>
              <w:pStyle w:val="aff2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здания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(der Wohnblock, das Hochhaus usw .);</w:t>
            </w:r>
          </w:p>
          <w:p w14:paraId="299D9B62" w14:textId="1755B085" w:rsidR="004852BF" w:rsidRPr="0035435F" w:rsidRDefault="004852BF" w:rsidP="00B55D1E">
            <w:pPr>
              <w:pStyle w:val="aff2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комнаты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(die Wohnung, das Arbeitszimmer,die Küche usw.);</w:t>
            </w:r>
          </w:p>
          <w:p w14:paraId="368CC66E" w14:textId="7B6D5A03" w:rsidR="004852BF" w:rsidRPr="0035435F" w:rsidRDefault="004852BF" w:rsidP="00B55D1E">
            <w:pPr>
              <w:pStyle w:val="aff2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обстановка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(der Bücherschrank,der Sessel usw.);</w:t>
            </w:r>
          </w:p>
          <w:p w14:paraId="3C789B3F" w14:textId="206C4658" w:rsidR="004852BF" w:rsidRDefault="004852BF" w:rsidP="00B55D1E">
            <w:pPr>
              <w:pStyle w:val="aff2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и оборудование 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der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Herd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der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TV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usw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.);</w:t>
            </w:r>
          </w:p>
          <w:p w14:paraId="10F5FE10" w14:textId="2005147A" w:rsidR="004852BF" w:rsidRPr="0035435F" w:rsidRDefault="004852BF" w:rsidP="00B55D1E">
            <w:pPr>
              <w:pStyle w:val="aff2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условия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жизни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(gemütlich, sauber,hell  usw.);</w:t>
            </w:r>
          </w:p>
          <w:p w14:paraId="48353D98" w14:textId="4A275166" w:rsidR="004852BF" w:rsidRDefault="004852BF" w:rsidP="00B55D1E">
            <w:pPr>
              <w:pStyle w:val="aff2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места в городе 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der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Dom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38951CE4" w14:textId="532E0A25" w:rsidR="004852BF" w:rsidRDefault="004852BF" w:rsidP="00B55D1E">
            <w:pPr>
              <w:pStyle w:val="aff2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die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Kirche usw.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603225EE" w14:textId="5D27CE8C" w:rsidR="004852BF" w:rsidRDefault="004852BF" w:rsidP="016D911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Грамматика:</w:t>
            </w:r>
          </w:p>
          <w:p w14:paraId="3E63D2C5" w14:textId="74C31543" w:rsidR="004852BF" w:rsidRDefault="004852BF" w:rsidP="00B55D1E">
            <w:pPr>
              <w:pStyle w:val="af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неопределённо-личные местоимение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14:paraId="0D52F704" w14:textId="7DE08AB1" w:rsidR="004852BF" w:rsidRDefault="004852BF" w:rsidP="00B55D1E">
            <w:pPr>
              <w:pStyle w:val="aff2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глаголы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sein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haben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werden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192C652F" w14:textId="461F91D1" w:rsidR="004852BF" w:rsidRDefault="004852BF" w:rsidP="00B55D1E">
            <w:pPr>
              <w:pStyle w:val="aff2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предлоги направления 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zu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auf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nach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aus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von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.);</w:t>
            </w:r>
          </w:p>
          <w:p w14:paraId="42236164" w14:textId="25CEB844" w:rsidR="004852BF" w:rsidRDefault="004852BF" w:rsidP="00B55D1E">
            <w:pPr>
              <w:pStyle w:val="aff2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модальные глаголы в этикетных формулах 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kann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…,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darf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  <w:p w14:paraId="6D88F053" w14:textId="7A06D52A" w:rsidR="004852BF" w:rsidRDefault="004852BF" w:rsidP="00B55D1E">
            <w:pPr>
              <w:pStyle w:val="aff2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специальные вопросы;</w:t>
            </w:r>
          </w:p>
          <w:p w14:paraId="5A5DEFA1" w14:textId="301DDD47" w:rsidR="004852BF" w:rsidRDefault="004852BF" w:rsidP="00B55D1E">
            <w:pPr>
              <w:pStyle w:val="aff2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вопросительные предложения;</w:t>
            </w:r>
          </w:p>
          <w:p w14:paraId="2598E211" w14:textId="3D848D9D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наречия, обозначающие направление.</w:t>
            </w:r>
          </w:p>
          <w:p w14:paraId="742A6B5B" w14:textId="1255B0F2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3D47486" w14:textId="2846D805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51D0C6B" w14:textId="0B2C554A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34C37C2" w14:textId="6FD60614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ОК.01, ОК.02, ОК.04</w:t>
            </w:r>
          </w:p>
          <w:p w14:paraId="13CF897A" w14:textId="697FEDFB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52BF" w14:paraId="61A08A19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1D133FD3" w14:textId="77777777" w:rsidR="004852BF" w:rsidRDefault="004852BF"/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D219980" w14:textId="5451C469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том числе практических занятий: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D4964FE" w14:textId="66AD94A6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51B7914" w14:textId="27BB2FB7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8D87DE9" w14:textId="77777777" w:rsidR="004852BF" w:rsidRDefault="004852BF"/>
        </w:tc>
      </w:tr>
      <w:tr w:rsidR="004852BF" w14:paraId="12D286C2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0067068B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A4A510F" w14:textId="0330D281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12B6A5B" w14:textId="19D39762" w:rsidR="004852BF" w:rsidRDefault="004852BF" w:rsidP="016D911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и освоение лексического материала по теме: Особенности проживания в городе. Инфраструктура. Развитие грамматических навыков по теме: Предлоги и наречия направления.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A830CD1" w14:textId="0C00AECA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4FEEB8C" w14:textId="57F2BA37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13234DF2" w14:textId="77777777" w:rsidR="004852BF" w:rsidRDefault="004852BF"/>
        </w:tc>
      </w:tr>
      <w:tr w:rsidR="004852BF" w14:paraId="7B8AB311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3E3FA1CA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EA555F" w14:textId="088017E6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45A9B41" w14:textId="740FEA0C" w:rsidR="004852BF" w:rsidRDefault="004852BF" w:rsidP="016D911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навыков монологической и диалогической речи по теме: Как спросить и указать дорогу. Развитие грамматических навыков по теме: Модальные глаголы в этикетных формулах. Вопросительные предложения – формулы вежливости.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F4FD74D" w14:textId="09A55AA3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B89FCC7" w14:textId="34D1A79E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1AE48A65" w14:textId="77777777" w:rsidR="004852BF" w:rsidRDefault="004852BF"/>
        </w:tc>
      </w:tr>
      <w:tr w:rsidR="004852BF" w14:paraId="6276FC16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2F1C41F4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4412476" w14:textId="65D14EB1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98902AC" w14:textId="3A9F5B67" w:rsidR="004852BF" w:rsidRDefault="004852BF" w:rsidP="016D911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и освоение лексического материала по теме: Описание здания. Интерьер.</w:t>
            </w:r>
            <w:r w:rsidRPr="016D9116">
              <w:rPr>
                <w:color w:val="000000" w:themeColor="text1"/>
              </w:rPr>
              <w:t xml:space="preserve">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Описание техникума.</w:t>
            </w:r>
            <w:r w:rsidRPr="016D911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Описание кабинета иностранного языка.</w:t>
            </w:r>
            <w:r w:rsidRPr="016D911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грамматических навыков по теме: Предлоги места, направления.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7E89EAE" w14:textId="67A85FF8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2F9C927" w14:textId="732DCA88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42F05BEE" w14:textId="77777777" w:rsidR="004852BF" w:rsidRDefault="004852BF"/>
        </w:tc>
      </w:tr>
      <w:tr w:rsidR="004852BF" w14:paraId="0A21BF28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2B984172" w14:textId="77777777" w:rsidR="004852BF" w:rsidRDefault="004852BF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D4677A1" w14:textId="774B2E62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84DF383" w14:textId="37413FE8" w:rsidR="004852BF" w:rsidRDefault="004852BF" w:rsidP="016D911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грамматических навыков по теме: Предлоги места.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12E3B4B" w14:textId="04B767A3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FEAF0A" w14:textId="24E344D7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610CE1DA" w14:textId="77777777" w:rsidR="004852BF" w:rsidRDefault="004852BF"/>
        </w:tc>
      </w:tr>
      <w:tr w:rsidR="004852BF" w14:paraId="55E7877B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EFBEA6B" w14:textId="735F41A2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Тема № 1.4</w:t>
            </w:r>
          </w:p>
          <w:p w14:paraId="385BFA63" w14:textId="688AC4AA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Покупки: одежда, обувь и продукты питания.</w:t>
            </w:r>
          </w:p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5AED3A8" w14:textId="1A359601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материала:</w:t>
            </w:r>
          </w:p>
          <w:p w14:paraId="4B4E1647" w14:textId="2187F692" w:rsidR="004852BF" w:rsidRDefault="004852BF" w:rsidP="016D911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Лексика:</w:t>
            </w:r>
          </w:p>
          <w:p w14:paraId="5AD2AB90" w14:textId="11D76729" w:rsidR="004852BF" w:rsidRDefault="004852BF" w:rsidP="00B55D1E">
            <w:pPr>
              <w:pStyle w:val="aff2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магазинов и отделы в магазине 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Im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Gesch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ä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ft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Backwaren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Fleischwaren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DEAAA0E" w14:textId="51F558F5" w:rsidR="004852BF" w:rsidRPr="0035435F" w:rsidRDefault="004852BF" w:rsidP="00B55D1E">
            <w:pPr>
              <w:pStyle w:val="aff2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товары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(der Saft, die Milch , das Brot, usw.);</w:t>
            </w:r>
          </w:p>
          <w:p w14:paraId="040671C3" w14:textId="684626EC" w:rsidR="004852BF" w:rsidRPr="0035435F" w:rsidRDefault="004852BF" w:rsidP="00B55D1E">
            <w:pPr>
              <w:pStyle w:val="aff2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одежда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(die Hose, die Schuhe, der Mantel)</w:t>
            </w:r>
          </w:p>
          <w:p w14:paraId="5D181D69" w14:textId="5A469D61" w:rsidR="004852BF" w:rsidRDefault="004852BF" w:rsidP="016D911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Грамматика:</w:t>
            </w:r>
          </w:p>
          <w:p w14:paraId="2D1B73ED" w14:textId="1291DE5D" w:rsidR="004852BF" w:rsidRDefault="004852BF" w:rsidP="00B55D1E">
            <w:pPr>
              <w:pStyle w:val="aff2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существительные исчисляемые и неисчисляемые;</w:t>
            </w:r>
          </w:p>
          <w:p w14:paraId="6D1D98D1" w14:textId="6C8F2787" w:rsidR="004852BF" w:rsidRDefault="004852BF" w:rsidP="00B55D1E">
            <w:pPr>
              <w:pStyle w:val="aff2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артикли: определенный, неопределенный, нулевой; </w:t>
            </w:r>
          </w:p>
          <w:p w14:paraId="63EDB3AF" w14:textId="330C004C" w:rsidR="004852BF" w:rsidRDefault="004852BF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арифметические действия и вычисления.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87C24E7" w14:textId="01A8FACD" w:rsidR="004852BF" w:rsidRP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DF4436B" w14:textId="4487E607" w:rsidR="004852BF" w:rsidRDefault="004852BF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AC0822D" w14:textId="1606AE0A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ОК.01, ОК.02, ОК.04</w:t>
            </w:r>
          </w:p>
          <w:p w14:paraId="6EE3032A" w14:textId="6AB52EE7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5AE6C8E" w14:textId="0AD7D5BF" w:rsidR="004852BF" w:rsidRDefault="004852BF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5717" w14:paraId="7AAE014A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2FA8D337" w14:textId="77777777" w:rsidR="008D5717" w:rsidRDefault="008D5717"/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8D919F1" w14:textId="70325838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том числе практических занятий: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5AC75C7" w14:textId="712F9F24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E1CD9A6" w14:textId="070BF6B4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68D4ABD" w14:textId="77777777" w:rsidR="008D5717" w:rsidRDefault="008D5717"/>
        </w:tc>
      </w:tr>
      <w:tr w:rsidR="008D5717" w14:paraId="45BAD5D6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50988B32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C8D538E" w14:textId="1D1342CB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9C1E334" w14:textId="55752272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и освоение лексического материла по теме: Виды магазинов. Название отделов магазина. Ассортимент товаров магазина.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0835453" w14:textId="4ABCB471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33BC679" w14:textId="48883378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5395E046" w14:textId="77777777" w:rsidR="008D5717" w:rsidRDefault="008D5717"/>
        </w:tc>
      </w:tr>
      <w:tr w:rsidR="008D5717" w14:paraId="38C02210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11A8DB6C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E57E3F8" w14:textId="32E3E14C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BB553B8" w14:textId="41C4D875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лексико-грамматических навыков по теме: Исчисляемые и неисчисляемые существительные.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69CB0BE" w14:textId="32294EC5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A3DE59E" w14:textId="3DF420DF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026C495A" w14:textId="77777777" w:rsidR="008D5717" w:rsidRDefault="008D5717"/>
        </w:tc>
      </w:tr>
      <w:tr w:rsidR="008D5717" w14:paraId="60A15A3B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3E609EAC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60F70C2" w14:textId="0786DEED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AA86200" w14:textId="7B3715DB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навыков диалогической речи по теме: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Совершение покупок в продуктовом магазине.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B25FAED" w14:textId="694A9E52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DC409CB" w14:textId="41914F13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3E5E27C3" w14:textId="77777777" w:rsidR="008D5717" w:rsidRDefault="008D5717"/>
        </w:tc>
      </w:tr>
      <w:tr w:rsidR="008D5717" w14:paraId="4A9DA226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5DDA252E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A0B5DFC" w14:textId="2DA2A53C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2BA2BA0" w14:textId="40F8DF12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грамматических навыков по теме: Артикль (определенный, неопределенный, нулевой).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71F7D8C" w14:textId="205F4DD3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4F55D7" w14:textId="16634A01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3BB0B38A" w14:textId="77777777" w:rsidR="008D5717" w:rsidRDefault="008D5717"/>
        </w:tc>
      </w:tr>
      <w:tr w:rsidR="008D5717" w14:paraId="1D603EAA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2C9F22F6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4463CF6" w14:textId="3B5041A8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D620181" w14:textId="0B8A6060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навыков диалогической речи по теме: Совершение покупок в магазине одежды/обуви.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F4AFF65" w14:textId="7E11CEA4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826C3CA" w14:textId="37485EEF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523CD8CF" w14:textId="77777777" w:rsidR="008D5717" w:rsidRDefault="008D5717"/>
        </w:tc>
      </w:tr>
      <w:tr w:rsidR="008D5717" w14:paraId="2C83F8C5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2F95E9E8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522AE70" w14:textId="03EC84C5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229F09A" w14:textId="1775C7CF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грамматических навыков по теме: Арифметические действия и вычисления.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5D7050E" w14:textId="6264309B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9A6A2E9" w14:textId="5534D5B5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25428D4E" w14:textId="77777777" w:rsidR="008D5717" w:rsidRDefault="008D5717"/>
        </w:tc>
      </w:tr>
      <w:tr w:rsidR="008D5717" w14:paraId="72FED986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3E1CA0F5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2B3AE57" w14:textId="071BAF71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3AE44D0" w14:textId="12C969B8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темам 1.1-1.4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6F3C218" w14:textId="6B5C8E27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CD96C91" w14:textId="3792287F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439E4827" w14:textId="77777777" w:rsidR="008D5717" w:rsidRDefault="008D5717"/>
        </w:tc>
      </w:tr>
      <w:tr w:rsidR="008D5717" w14:paraId="65A76B77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0990542B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DB87B78" w14:textId="6FD4F966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F7A403D" w14:textId="21565546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темам 1.1-1.4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58399EB" w14:textId="15BFD13B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9820846" w14:textId="6F6099BA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72BE6603" w14:textId="77777777" w:rsidR="008D5717" w:rsidRDefault="008D5717"/>
        </w:tc>
      </w:tr>
      <w:tr w:rsidR="008D5717" w14:paraId="7459F52F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659DCFC" w14:textId="37BA3B31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Тема № 1.5</w:t>
            </w:r>
          </w:p>
          <w:p w14:paraId="3AF8F3B9" w14:textId="62F0664F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Здоровый образ жизни и забота о здоровье: сбалансированное питание.</w:t>
            </w:r>
          </w:p>
          <w:p w14:paraId="2C504DDF" w14:textId="05EBBFE4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Спорт. Посещение врача.</w:t>
            </w:r>
          </w:p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0683FE7" w14:textId="35876CBB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материала:</w:t>
            </w:r>
          </w:p>
          <w:p w14:paraId="0D211E04" w14:textId="4B975EF7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Лексика:</w:t>
            </w:r>
          </w:p>
          <w:p w14:paraId="0505A1D3" w14:textId="6F3A8A16" w:rsidR="008D5717" w:rsidRPr="0035435F" w:rsidRDefault="008D5717" w:rsidP="00B55D1E">
            <w:pPr>
              <w:pStyle w:val="aff2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части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(die Augen ,die Haare);</w:t>
            </w:r>
          </w:p>
          <w:p w14:paraId="684E7FCA" w14:textId="67A4AF71" w:rsidR="008D5717" w:rsidRPr="0035435F" w:rsidRDefault="008D5717" w:rsidP="00B55D1E">
            <w:pPr>
              <w:pStyle w:val="aff2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правильное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питание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(die Gesundheit, die Krankheitsprophylaxe usw .);</w:t>
            </w:r>
          </w:p>
          <w:p w14:paraId="5EA5D96C" w14:textId="799B0EBC" w:rsidR="008D5717" w:rsidRPr="0035435F" w:rsidRDefault="008D5717" w:rsidP="00B55D1E">
            <w:pPr>
              <w:pStyle w:val="aff2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названия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видов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(der Fussball, der Volleyball, derTennis, usw.);</w:t>
            </w:r>
          </w:p>
          <w:p w14:paraId="27AD3B1F" w14:textId="3B3C6A70" w:rsidR="008D5717" w:rsidRPr="0035435F" w:rsidRDefault="008D5717" w:rsidP="00B55D1E">
            <w:pPr>
              <w:pStyle w:val="aff2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симптомы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болезни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(krank sein, der Schmerz.);</w:t>
            </w:r>
          </w:p>
          <w:p w14:paraId="59A257A3" w14:textId="005FDB57" w:rsidR="008D5717" w:rsidRDefault="008D5717" w:rsidP="00B55D1E">
            <w:pPr>
              <w:pStyle w:val="aff2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das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Essen );</w:t>
            </w:r>
          </w:p>
          <w:p w14:paraId="70AC5AF3" w14:textId="449C30ED" w:rsidR="008D5717" w:rsidRDefault="008D5717" w:rsidP="00B55D1E">
            <w:pPr>
              <w:pStyle w:val="aff2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способы приготовления пищи 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schneiden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garen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kochen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usw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);</w:t>
            </w:r>
          </w:p>
          <w:p w14:paraId="394CFEBB" w14:textId="0130679B" w:rsidR="008D5717" w:rsidRDefault="008D5717" w:rsidP="00B55D1E">
            <w:pPr>
              <w:pStyle w:val="aff2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дроби и меры весов (1/12: )</w:t>
            </w:r>
          </w:p>
          <w:p w14:paraId="7EFEEA0A" w14:textId="48C6E245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Грамматика:</w:t>
            </w:r>
          </w:p>
          <w:p w14:paraId="52273D51" w14:textId="7A6280EA" w:rsidR="008D5717" w:rsidRDefault="008D5717" w:rsidP="00B55D1E">
            <w:pPr>
              <w:pStyle w:val="aff2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 множественного числа существительных;</w:t>
            </w:r>
          </w:p>
          <w:p w14:paraId="3E67E324" w14:textId="3B3E82EA" w:rsidR="008D5717" w:rsidRDefault="008D5717" w:rsidP="00B55D1E">
            <w:pPr>
              <w:pStyle w:val="aff2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множественное число существительных, заимствованных из греческого и латинского языков; </w:t>
            </w:r>
          </w:p>
          <w:p w14:paraId="7AF43D27" w14:textId="4C673D1D" w:rsidR="008D5717" w:rsidRDefault="008D5717" w:rsidP="00B55D1E">
            <w:pPr>
              <w:pStyle w:val="aff2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существительные, имеющие одну форму для единственного и множественного числа;</w:t>
            </w:r>
          </w:p>
          <w:p w14:paraId="6751F8B9" w14:textId="7AFD02F5" w:rsidR="008D5717" w:rsidRDefault="008D5717" w:rsidP="00B55D1E">
            <w:pPr>
              <w:pStyle w:val="aff2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чтение и правописание окончаний.</w:t>
            </w:r>
          </w:p>
          <w:p w14:paraId="152D262B" w14:textId="42CF7923" w:rsidR="008D5717" w:rsidRDefault="008D5717" w:rsidP="00B55D1E">
            <w:pPr>
              <w:pStyle w:val="aff2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простое прошедшее время (образование и функции в действительном залоге. )</w:t>
            </w:r>
          </w:p>
          <w:p w14:paraId="3C545A57" w14:textId="60AF17A6" w:rsidR="008D5717" w:rsidRDefault="008D5717" w:rsidP="00B55D1E">
            <w:pPr>
              <w:pStyle w:val="aff2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правильные и неправильные глаголы;</w:t>
            </w:r>
          </w:p>
          <w:p w14:paraId="2E8B043A" w14:textId="0393F1D8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A12B0EA" w14:textId="462112E1" w:rsidR="008D5717" w:rsidRP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3C719F0" w14:textId="62BF8FC5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2937B53" w14:textId="47E5B011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ОК.01, ОК.02, ОК.04</w:t>
            </w:r>
          </w:p>
          <w:p w14:paraId="0538A4F6" w14:textId="35703A85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C7AB85F" w14:textId="2F3495C8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5717" w14:paraId="346EEA8C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5F7E72CB" w14:textId="77777777" w:rsidR="008D5717" w:rsidRDefault="008D5717"/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647664B" w14:textId="01FD9474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том числе практических занятий: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EDF1FC4" w14:textId="0B824A3A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1B2611C" w14:textId="15A1B9EB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AEA62D9" w14:textId="77777777" w:rsidR="008D5717" w:rsidRDefault="008D5717"/>
        </w:tc>
      </w:tr>
      <w:tr w:rsidR="008D5717" w14:paraId="1CA046B9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5896B6CD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59DF408" w14:textId="2E68E8B3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B353BD0" w14:textId="54BBBF3D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и освоение лексического материала по теме: Здоровый образ жизни.</w:t>
            </w:r>
            <w:r w:rsidRPr="016D9116">
              <w:rPr>
                <w:color w:val="000000" w:themeColor="text1"/>
              </w:rPr>
              <w:t xml:space="preserve">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Физическая культура и спорт. Множественное число существительных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602A49E" w14:textId="33BA5DB0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B52A64B" w14:textId="6D432805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1C790958" w14:textId="77777777" w:rsidR="008D5717" w:rsidRDefault="008D5717"/>
        </w:tc>
      </w:tr>
      <w:tr w:rsidR="008D5717" w14:paraId="11225D74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211C4F7B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78C413" w14:textId="0C1409F3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F9A8617" w14:textId="2FC358AA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Освоение грамматического материала по теме: Простое прошедшее время.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0C79D0E" w14:textId="11BFAE43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B71CB17" w14:textId="196F3AF7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23051AC8" w14:textId="77777777" w:rsidR="008D5717" w:rsidRDefault="008D5717"/>
        </w:tc>
      </w:tr>
      <w:tr w:rsidR="008D5717" w14:paraId="3E1FC967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2F138884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EB3E676" w14:textId="17D3AEB1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62CA236" w14:textId="32AFC70B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Билингвальное занятие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«Формирование лексических навыков по теме «Food.Essen»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03FF5D3" w14:textId="148DABB7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77EFF9F" w14:textId="39842C30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0F614236" w14:textId="77777777" w:rsidR="008D5717" w:rsidRDefault="008D5717"/>
        </w:tc>
      </w:tr>
      <w:tr w:rsidR="008D5717" w14:paraId="68120A8E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1FD2C159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93200EC" w14:textId="2BDD2AA3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99B80DF" w14:textId="1031CA44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лексико-грамматических навыков по теме:</w:t>
            </w:r>
            <w:r w:rsidRPr="016D9116">
              <w:rPr>
                <w:color w:val="000000" w:themeColor="text1"/>
              </w:rPr>
              <w:t xml:space="preserve">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Правильное питание. Способы приготовления пищи. Дроби и меры весов.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F24D9D4" w14:textId="5D2E3608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8FD41EF" w14:textId="36A3B0B8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6FCD94A7" w14:textId="77777777" w:rsidR="008D5717" w:rsidRDefault="008D5717"/>
        </w:tc>
      </w:tr>
      <w:tr w:rsidR="008D5717" w14:paraId="3210A6BA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8C63F07" w14:textId="162EADD2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Тема № 1.6</w:t>
            </w:r>
          </w:p>
          <w:p w14:paraId="66AC91F1" w14:textId="3A243EA8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lastRenderedPageBreak/>
              <w:t>Туризм. Виды отдыха.</w:t>
            </w:r>
          </w:p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D81554B" w14:textId="6821B4DB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Содержание учебного материала:</w:t>
            </w:r>
          </w:p>
          <w:p w14:paraId="52BBF934" w14:textId="5ADBEC05" w:rsidR="008D5717" w:rsidRDefault="008D5717" w:rsidP="016D9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lastRenderedPageBreak/>
              <w:t>Лексика</w:t>
            </w:r>
            <w:r w:rsidRPr="016D911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:</w:t>
            </w:r>
          </w:p>
          <w:p w14:paraId="3EB701B0" w14:textId="64B41CD9" w:rsidR="008D5717" w:rsidRDefault="008D5717" w:rsidP="00B55D1E">
            <w:pPr>
              <w:pStyle w:val="aff2"/>
              <w:numPr>
                <w:ilvl w:val="0"/>
                <w:numId w:val="6"/>
              </w:numPr>
              <w:spacing w:after="0" w:line="240" w:lineRule="auto"/>
              <w:ind w:left="62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путешествий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(die Reise.);</w:t>
            </w:r>
          </w:p>
          <w:p w14:paraId="6DD9F688" w14:textId="7228C7CF" w:rsidR="008D5717" w:rsidRPr="0035435F" w:rsidRDefault="008D5717" w:rsidP="00B55D1E">
            <w:pPr>
              <w:pStyle w:val="aff2"/>
              <w:numPr>
                <w:ilvl w:val="0"/>
                <w:numId w:val="6"/>
              </w:numPr>
              <w:spacing w:after="0" w:line="240" w:lineRule="auto"/>
              <w:ind w:left="62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транспорта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(das Auto die U- Bahn .)</w:t>
            </w:r>
          </w:p>
          <w:p w14:paraId="3BCEB238" w14:textId="7DA01EF6" w:rsidR="008D5717" w:rsidRDefault="008D5717" w:rsidP="016D9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Грамматика:</w:t>
            </w:r>
          </w:p>
          <w:p w14:paraId="7D314DB5" w14:textId="4CA7A305" w:rsidR="008D5717" w:rsidRDefault="008D5717" w:rsidP="00B55D1E">
            <w:pPr>
              <w:pStyle w:val="aff2"/>
              <w:numPr>
                <w:ilvl w:val="0"/>
                <w:numId w:val="5"/>
              </w:numPr>
              <w:spacing w:after="0" w:line="240" w:lineRule="auto"/>
              <w:ind w:hanging="65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инфинитив, его формы;</w:t>
            </w:r>
          </w:p>
          <w:p w14:paraId="1C3FABC5" w14:textId="1AD1CB05" w:rsidR="008D5717" w:rsidRDefault="008D5717" w:rsidP="00B55D1E">
            <w:pPr>
              <w:pStyle w:val="aff2"/>
              <w:numPr>
                <w:ilvl w:val="0"/>
                <w:numId w:val="5"/>
              </w:numPr>
              <w:spacing w:after="0" w:line="240" w:lineRule="auto"/>
              <w:ind w:hanging="65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неопределенные местоимения;</w:t>
            </w:r>
          </w:p>
          <w:p w14:paraId="054DD842" w14:textId="65F218A5" w:rsidR="008D5717" w:rsidRDefault="008D5717" w:rsidP="00B55D1E">
            <w:pPr>
              <w:pStyle w:val="aff2"/>
              <w:numPr>
                <w:ilvl w:val="0"/>
                <w:numId w:val="5"/>
              </w:numPr>
              <w:spacing w:after="0" w:line="240" w:lineRule="auto"/>
              <w:ind w:hanging="65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 степеней сравнения наречий;</w:t>
            </w:r>
          </w:p>
          <w:p w14:paraId="100B9E88" w14:textId="3FAA59EE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наречия места.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023C99C" w14:textId="73696359" w:rsidR="008D5717" w:rsidRP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42201DE" w14:textId="07637A7D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CF87E01" w14:textId="69801C22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ОК.01, ОК.02, ОК.04</w:t>
            </w:r>
          </w:p>
          <w:p w14:paraId="60F8EA68" w14:textId="76FD2C7B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521982B" w14:textId="04681E03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5717" w14:paraId="045A5763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1C1317F4" w14:textId="77777777" w:rsidR="008D5717" w:rsidRDefault="008D5717"/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552469B" w14:textId="76012702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том числе практических занятий: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7BE9488" w14:textId="58FD6292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116E4AF" w14:textId="17C5ADB3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B803AB1" w14:textId="77777777" w:rsidR="008D5717" w:rsidRDefault="008D5717"/>
        </w:tc>
      </w:tr>
      <w:tr w:rsidR="008D5717" w14:paraId="500ECFCC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6062E0E8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BAD6372" w14:textId="13835258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AB4E15B" w14:textId="579769C5" w:rsidR="008D5717" w:rsidRDefault="008D5717" w:rsidP="016D911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и освоение лексического материала на тему: Путешествие. Виды путешествий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781C391" w14:textId="39760FE4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DA0A08B" w14:textId="33ECEAA1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43AFF752" w14:textId="77777777" w:rsidR="008D5717" w:rsidRDefault="008D5717"/>
        </w:tc>
      </w:tr>
      <w:tr w:rsidR="008D5717" w14:paraId="0F4648B7" w14:textId="77777777" w:rsidTr="00FB59F5">
        <w:trPr>
          <w:gridAfter w:val="2"/>
          <w:wAfter w:w="454" w:type="dxa"/>
          <w:trHeight w:val="270"/>
        </w:trPr>
        <w:tc>
          <w:tcPr>
            <w:tcW w:w="1974" w:type="dxa"/>
            <w:vMerge/>
            <w:vAlign w:val="center"/>
          </w:tcPr>
          <w:p w14:paraId="76541C8B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C912DE9" w14:textId="21ADB763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23A2B3A" w14:textId="0D3101E4" w:rsidR="008D5717" w:rsidRDefault="008D5717" w:rsidP="016D9116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навыков письменной речи по теме: Средства передвижения, транспорт. Развитие навыков грамматических навыков по теме: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A383281" w14:textId="148541B8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73B3F8C" w14:textId="0AFE1F36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098C0F99" w14:textId="77777777" w:rsidR="008D5717" w:rsidRDefault="008D5717"/>
        </w:tc>
      </w:tr>
      <w:tr w:rsidR="008D5717" w14:paraId="14A8E998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66A4A9B8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A0A4616" w14:textId="16AAD09E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9B1B552" w14:textId="45EC419A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и освоение лексического материла по теме: Путешествие на поезде.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Путешествие на самолете.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044E2B0" w14:textId="6F698B6E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34C7EA1" w14:textId="019BD3E6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684385B8" w14:textId="77777777" w:rsidR="008D5717" w:rsidRDefault="008D5717"/>
        </w:tc>
      </w:tr>
      <w:tr w:rsidR="008D5717" w14:paraId="2E2D3E6C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1530A09D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2322AAD" w14:textId="0163DF32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F80E25" w14:textId="1C35EA6E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навыков монологической и диалогической речи по теме: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Путешествие на поезде. Путешествие на самолете.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8C8C27A" w14:textId="70206027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95AAAA8" w14:textId="1EFB20AE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17AAFF35" w14:textId="77777777" w:rsidR="008D5717" w:rsidRDefault="008D5717"/>
        </w:tc>
      </w:tr>
      <w:tr w:rsidR="008D5717" w14:paraId="6849A039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434B7DE" w14:textId="3FDF48CC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Тема № 1.7</w:t>
            </w:r>
          </w:p>
          <w:p w14:paraId="4E0B81AD" w14:textId="66043F0C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Страна/страны изучаемого языка.</w:t>
            </w:r>
          </w:p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6F3992F" w14:textId="206BC84C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  <w:p w14:paraId="48D776CE" w14:textId="3A79141F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Лексика</w:t>
            </w:r>
            <w:r w:rsidRPr="016D911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:</w:t>
            </w:r>
          </w:p>
          <w:p w14:paraId="67A8C388" w14:textId="237100BA" w:rsidR="008D5717" w:rsidRDefault="008D5717" w:rsidP="00B55D1E">
            <w:pPr>
              <w:pStyle w:val="aff2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государственное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der Bundesrepublik.);</w:t>
            </w:r>
          </w:p>
          <w:p w14:paraId="33046B3A" w14:textId="0DBC58EB" w:rsidR="008D5717" w:rsidRDefault="008D5717" w:rsidP="00B55D1E">
            <w:pPr>
              <w:pStyle w:val="aff2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погода и климат (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das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Wetter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.).</w:t>
            </w:r>
          </w:p>
          <w:p w14:paraId="307EC5C9" w14:textId="10AC5563" w:rsidR="008D5717" w:rsidRDefault="008D5717" w:rsidP="00B55D1E">
            <w:pPr>
              <w:pStyle w:val="aff2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(Grosshandel.);</w:t>
            </w:r>
          </w:p>
          <w:p w14:paraId="4618AD7D" w14:textId="65BB3A1F" w:rsidR="008D5717" w:rsidRDefault="008D5717" w:rsidP="00B55D1E">
            <w:pPr>
              <w:pStyle w:val="aff2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достопримечательности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(die Sehenswürdigkeit)</w:t>
            </w:r>
          </w:p>
          <w:p w14:paraId="61837C17" w14:textId="42FB7DE9" w:rsidR="008D5717" w:rsidRDefault="008D5717" w:rsidP="00B55D1E">
            <w:pPr>
              <w:pStyle w:val="aff2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порядковые числительные;</w:t>
            </w:r>
          </w:p>
          <w:p w14:paraId="73034A05" w14:textId="030B2C66" w:rsidR="008D5717" w:rsidRDefault="008D5717" w:rsidP="00B55D1E">
            <w:pPr>
              <w:pStyle w:val="aff2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обозначение годов, дат, времени, периодов; </w:t>
            </w:r>
          </w:p>
          <w:p w14:paraId="651D336E" w14:textId="07532C12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Грамматика:</w:t>
            </w:r>
          </w:p>
          <w:p w14:paraId="3EB03DA4" w14:textId="2368F6C6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артикли с географическими названиями;</w:t>
            </w:r>
          </w:p>
          <w:p w14:paraId="5FD50011" w14:textId="2DECFF21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прошедшее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Perfect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(образование и функции в действительном залоге; 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47A6ABC" w14:textId="43323D54" w:rsidR="008D5717" w:rsidRP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F99C163" w14:textId="40E5B509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6801D8A" w14:textId="27077348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ОК.01, ОК.02, ОК.04</w:t>
            </w:r>
          </w:p>
          <w:p w14:paraId="2C6359BB" w14:textId="3F0059C6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605EE8" w14:textId="08C07F8D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5717" w14:paraId="05CC3D6F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133CB4F9" w14:textId="77777777" w:rsidR="008D5717" w:rsidRDefault="008D5717"/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22462BA" w14:textId="009E6833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9824689" w14:textId="03110FB7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378BA71" w14:textId="2B3B0B8A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C37E4FF" w14:textId="77777777" w:rsidR="008D5717" w:rsidRDefault="008D5717"/>
        </w:tc>
      </w:tr>
      <w:tr w:rsidR="008D5717" w14:paraId="6013C91B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0F70BDF3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8F1D5A" w14:textId="2A55B88D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5077172" w14:textId="34797F4F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Ознакомление со страноведческим материалом по теме: Германия (географическое положение, климат, население). Государственная власть в Германии.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570567F" w14:textId="03733045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680803D" w14:textId="428C9058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7B8BE878" w14:textId="77777777" w:rsidR="008D5717" w:rsidRDefault="008D5717"/>
        </w:tc>
      </w:tr>
      <w:tr w:rsidR="008D5717" w14:paraId="5E254A78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28A1F34B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AFEBD1F" w14:textId="05F9FBA9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809EE78" w14:textId="09F1DDD4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со страноведческим материалом по теме: Национальные символы Германии. Традиции. Достопримечательности.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7BC1254" w14:textId="38497042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BC278CF" w14:textId="4FD22053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6EA5A8CA" w14:textId="77777777" w:rsidR="008D5717" w:rsidRDefault="008D5717"/>
        </w:tc>
      </w:tr>
      <w:tr w:rsidR="008D5717" w14:paraId="17CB8354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58030D4A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4070F29" w14:textId="49407F03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1F8E39" w14:textId="3A8DF7BB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навыков чтения с письменной фиксацией требуемой информации по тексту: Крупные города Германии. Достопримечательности.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E5CC60B" w14:textId="343A8543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40653C3" w14:textId="25A48079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37C728EE" w14:textId="77777777" w:rsidR="008D5717" w:rsidRDefault="008D5717"/>
        </w:tc>
      </w:tr>
      <w:tr w:rsidR="008D5717" w14:paraId="25FDFBD8" w14:textId="77777777" w:rsidTr="00FB59F5">
        <w:trPr>
          <w:gridAfter w:val="2"/>
          <w:wAfter w:w="454" w:type="dxa"/>
          <w:trHeight w:val="435"/>
        </w:trPr>
        <w:tc>
          <w:tcPr>
            <w:tcW w:w="1974" w:type="dxa"/>
            <w:vMerge/>
            <w:vAlign w:val="center"/>
          </w:tcPr>
          <w:p w14:paraId="35C8C6A1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0C87BD0" w14:textId="600C579C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315348A" w14:textId="3F26C590" w:rsidR="008D5717" w:rsidRDefault="008D5717" w:rsidP="016D9116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со страноведческим материалом по теме: Германия: города и люди.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D238ED8" w14:textId="474375C2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E521CCD" w14:textId="2C9EE18B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078DEF12" w14:textId="77777777" w:rsidR="008D5717" w:rsidRDefault="008D5717"/>
        </w:tc>
      </w:tr>
      <w:tr w:rsidR="008D5717" w14:paraId="6FAD11BB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4432A4ED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AC69C74" w14:textId="2654E399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7ACF005" w14:textId="045D90AB" w:rsidR="008D5717" w:rsidRDefault="008D5717" w:rsidP="016D9116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со страноведческим материалом по теме: Столица Германии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8B9517D" w14:textId="7701AFA8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17B03A0" w14:textId="098E59FE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5E7D829B" w14:textId="77777777" w:rsidR="008D5717" w:rsidRDefault="008D5717"/>
        </w:tc>
      </w:tr>
      <w:tr w:rsidR="008D5717" w14:paraId="7C2D9F6D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271EFA69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A831960" w14:textId="62906A9F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49FB07C" w14:textId="30D6E380" w:rsidR="008D5717" w:rsidRDefault="008D5717" w:rsidP="016D9116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со страноведческим материалом по теме: Достопримечательности Берлина.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55DE74D" w14:textId="60C9484F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15099F2" w14:textId="4B0BF990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63CA5083" w14:textId="77777777" w:rsidR="008D5717" w:rsidRDefault="008D5717"/>
        </w:tc>
      </w:tr>
      <w:tr w:rsidR="008D5717" w14:paraId="19F0E737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89C2DBF" w14:textId="66B9165F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Тема № 1.8</w:t>
            </w:r>
          </w:p>
          <w:p w14:paraId="4DB4AFCE" w14:textId="1B2E9FD8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Россия.</w:t>
            </w:r>
          </w:p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87E45A8" w14:textId="6A890474" w:rsidR="008D5717" w:rsidRDefault="008D5717" w:rsidP="016D9116">
            <w:pPr>
              <w:spacing w:before="240"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Лексика:</w:t>
            </w:r>
          </w:p>
          <w:p w14:paraId="79A4E12D" w14:textId="5BC0032E" w:rsidR="008D5717" w:rsidRPr="0035435F" w:rsidRDefault="008D5717" w:rsidP="00B55D1E">
            <w:pPr>
              <w:pStyle w:val="aff2"/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государственное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устройство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(das politische System, das Parlament, d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 Präsident usw.);</w:t>
            </w:r>
          </w:p>
          <w:p w14:paraId="4F4E8D11" w14:textId="57DCE67A" w:rsidR="008D5717" w:rsidRPr="0035435F" w:rsidRDefault="008D5717" w:rsidP="00B55D1E">
            <w:pPr>
              <w:pStyle w:val="aff2"/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погода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климат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(das Klima, die Niederschläge usw.).</w:t>
            </w:r>
          </w:p>
          <w:p w14:paraId="59860AB2" w14:textId="11EE698B" w:rsidR="008D5717" w:rsidRPr="0035435F" w:rsidRDefault="008D5717" w:rsidP="00B55D1E">
            <w:pPr>
              <w:pStyle w:val="aff2"/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(die Industrie, die Bodenschätze, der Industriezweig usw.);</w:t>
            </w:r>
          </w:p>
          <w:p w14:paraId="06B4F36D" w14:textId="38914218" w:rsidR="008D5717" w:rsidRDefault="008D5717" w:rsidP="00B55D1E">
            <w:pPr>
              <w:pStyle w:val="aff2"/>
              <w:numPr>
                <w:ilvl w:val="0"/>
                <w:numId w:val="3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достопримечательности (der Kreml, der Rote Platz.  Sankt- Petersburg usw.)</w:t>
            </w:r>
          </w:p>
          <w:p w14:paraId="7A6DC726" w14:textId="54B0EA3D" w:rsidR="008D5717" w:rsidRDefault="008D5717" w:rsidP="016D911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Грамматика:</w:t>
            </w:r>
          </w:p>
          <w:p w14:paraId="75CD1184" w14:textId="5E6201A1" w:rsidR="008D5717" w:rsidRDefault="008D5717" w:rsidP="00B55D1E">
            <w:pPr>
              <w:pStyle w:val="aff2"/>
              <w:numPr>
                <w:ilvl w:val="0"/>
                <w:numId w:val="2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  </w:t>
            </w: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артикли с географическими названиями;</w:t>
            </w:r>
          </w:p>
          <w:p w14:paraId="5CC485E2" w14:textId="69F7F0AD" w:rsidR="008D5717" w:rsidRDefault="008D5717" w:rsidP="00B55D1E">
            <w:pPr>
              <w:pStyle w:val="aff2"/>
              <w:numPr>
                <w:ilvl w:val="0"/>
                <w:numId w:val="2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числительные;</w:t>
            </w:r>
          </w:p>
          <w:p w14:paraId="5E7D12A5" w14:textId="2A7E60CF" w:rsidR="008D5717" w:rsidRDefault="008D5717" w:rsidP="00B55D1E">
            <w:pPr>
              <w:pStyle w:val="aff2"/>
              <w:numPr>
                <w:ilvl w:val="0"/>
                <w:numId w:val="2"/>
              </w:num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употребление инфинитива с частицей zu и без частицы  zu;</w:t>
            </w:r>
          </w:p>
          <w:p w14:paraId="13182440" w14:textId="134ECC40" w:rsidR="008D5717" w:rsidRDefault="008D5717" w:rsidP="00B55D1E">
            <w:pPr>
              <w:pStyle w:val="aff2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порядок слов с союзами und, aber, denn, deshalb, darum, dann,  danach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813DAC8" w14:textId="1C3AF809" w:rsidR="008D5717" w:rsidRP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78AB504" w14:textId="534ABFF0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6620F9C" w14:textId="0FE7B489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ОК.01, ОК.02, ОК.04</w:t>
            </w:r>
          </w:p>
          <w:p w14:paraId="0A9018D1" w14:textId="1B9F11CC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132D47" w14:textId="6FE3F004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5717" w14:paraId="6A461B1A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12C97310" w14:textId="77777777" w:rsidR="008D5717" w:rsidRDefault="008D5717"/>
        </w:tc>
        <w:tc>
          <w:tcPr>
            <w:tcW w:w="8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EB171C8" w14:textId="1D214106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A7D25BE" w14:textId="246BD9EF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11D8EF7" w14:textId="593FD674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E5A1CCF" w14:textId="77777777" w:rsidR="008D5717" w:rsidRDefault="008D5717"/>
        </w:tc>
      </w:tr>
      <w:tr w:rsidR="008D5717" w14:paraId="508E6B46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11D677DF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A477E07" w14:textId="795944AA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FACD081" w14:textId="53E53E67" w:rsidR="008D5717" w:rsidRDefault="008D5717" w:rsidP="016D91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и освоение лексического материала на тему: Россия (географическое положение, климат, население).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16F3B3B" w14:textId="3149C833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E2B269B" w14:textId="135E27BF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73A6DEC8" w14:textId="77777777" w:rsidR="008D5717" w:rsidRDefault="008D5717"/>
        </w:tc>
      </w:tr>
      <w:tr w:rsidR="008D5717" w14:paraId="6858FCA5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7209CC4D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C088C25" w14:textId="68C81F75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C1E81C6" w14:textId="4B530FBC" w:rsidR="008D5717" w:rsidRDefault="008D5717" w:rsidP="016D91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Ознакомление со страноведческим материалом по теме: Политическое устройство России. Государственная символика: флаг, герб, гимн.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4438203" w14:textId="47AEC95F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82FBB72" w14:textId="2C487D2F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38AC7D44" w14:textId="77777777" w:rsidR="008D5717" w:rsidRDefault="008D5717"/>
        </w:tc>
      </w:tr>
      <w:tr w:rsidR="008D5717" w14:paraId="6AB26FA4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5DE3A8BA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1CBB360" w14:textId="58165A39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0E4DE29" w14:textId="7F7FBF71" w:rsidR="008D5717" w:rsidRDefault="008D5717" w:rsidP="016D9116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навыков чтения с письменной фиксацией требуемой информации по теме: Экономическое устройство России.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0179574" w14:textId="332CB49A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CF7EE44" w14:textId="126851B0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4E7BDBDF" w14:textId="77777777" w:rsidR="008D5717" w:rsidRDefault="008D5717"/>
        </w:tc>
      </w:tr>
      <w:tr w:rsidR="008D5717" w14:paraId="5181F1A7" w14:textId="77777777" w:rsidTr="00FB59F5">
        <w:trPr>
          <w:gridAfter w:val="2"/>
          <w:wAfter w:w="454" w:type="dxa"/>
          <w:trHeight w:val="510"/>
        </w:trPr>
        <w:tc>
          <w:tcPr>
            <w:tcW w:w="1974" w:type="dxa"/>
            <w:vMerge/>
            <w:vAlign w:val="center"/>
          </w:tcPr>
          <w:p w14:paraId="45486ED3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F3307D4" w14:textId="6B2F84F6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8E3B504" w14:textId="7D2082FD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3" w:hanging="7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грамматических навыков по теме: Прошедшее совершенное действие.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E2545DA" w14:textId="04AE80B4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3A28DFF" w14:textId="51202854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33A469E5" w14:textId="77777777" w:rsidR="008D5717" w:rsidRDefault="008D5717"/>
        </w:tc>
      </w:tr>
      <w:tr w:rsidR="008D5717" w14:paraId="6E5FD9AA" w14:textId="77777777" w:rsidTr="00FB59F5">
        <w:trPr>
          <w:gridAfter w:val="2"/>
          <w:wAfter w:w="454" w:type="dxa"/>
          <w:trHeight w:val="525"/>
        </w:trPr>
        <w:tc>
          <w:tcPr>
            <w:tcW w:w="1974" w:type="dxa"/>
            <w:vMerge/>
            <w:vAlign w:val="center"/>
          </w:tcPr>
          <w:p w14:paraId="33382F08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2BBF135" w14:textId="26B089E9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A768F02" w14:textId="70B5AEE1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навыков монологической речи по теме: Москва – столица России. Достопримечательности Москвы.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D1A30F2" w14:textId="2BADF9A6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9260164" w14:textId="7A4391B5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6C98DCD3" w14:textId="77777777" w:rsidR="008D5717" w:rsidRDefault="008D5717"/>
        </w:tc>
      </w:tr>
      <w:tr w:rsidR="008D5717" w14:paraId="3FA36B01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52207AE4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DC7517" w14:textId="599FBA1A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08CA984" w14:textId="47270D54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навыков говорения по теме: Крупные города России. Достопримечательности.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8536136" w14:textId="0862D7E0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272ED82" w14:textId="3C7FFAB6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3E1D9A10" w14:textId="77777777" w:rsidR="008D5717" w:rsidRDefault="008D5717"/>
        </w:tc>
      </w:tr>
      <w:tr w:rsidR="008D5717" w14:paraId="5240E707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39902F03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B3B7DA9" w14:textId="4AB2546C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5CB9DD1" w14:textId="3775361B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грамматических навыков по теме: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Артикли с географическими названиями.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1516962" w14:textId="27E635F0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DA9E4FF" w14:textId="689D27EB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376287C1" w14:textId="77777777" w:rsidR="008D5717" w:rsidRDefault="008D5717"/>
        </w:tc>
      </w:tr>
      <w:tr w:rsidR="008D5717" w14:paraId="67513F15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0B509DFD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73A9ABA" w14:textId="0383BB56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D3D74DA" w14:textId="5747AF23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навыков монологической речи по теме: Традиции народов России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096A5D9" w14:textId="495A9D66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B1C457" w14:textId="15980112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vAlign w:val="center"/>
          </w:tcPr>
          <w:p w14:paraId="4C8E090B" w14:textId="77777777" w:rsidR="008D5717" w:rsidRDefault="008D5717"/>
        </w:tc>
      </w:tr>
      <w:tr w:rsidR="008D5717" w14:paraId="35669D01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3B78597A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56A0159" w14:textId="4BFDF572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64564C" w14:textId="75A6EC25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темам 1.6-1.8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F0C7F16" w14:textId="7C05FAFB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1AAE7FD" w14:textId="4A651D6D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9731022" w14:textId="6B01ED2C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5717" w14:paraId="5B76C212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vMerge/>
            <w:vAlign w:val="center"/>
          </w:tcPr>
          <w:p w14:paraId="0E8A2FEA" w14:textId="77777777" w:rsidR="008D5717" w:rsidRDefault="008D5717"/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FFAB039" w14:textId="25D5092D" w:rsidR="008D5717" w:rsidRDefault="008D5717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E6E2F52" w14:textId="3D03EFD1" w:rsidR="008D5717" w:rsidRDefault="008D5717" w:rsidP="016D9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темам 1.6-1.8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A50C356" w14:textId="3ED1FBB8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E083E7B" w14:textId="41C28BFB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C2B3C6A" w14:textId="34D191D5" w:rsidR="008D5717" w:rsidRDefault="008D5717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16D9116" w14:paraId="754C267D" w14:textId="77777777" w:rsidTr="00FB59F5">
        <w:trPr>
          <w:gridAfter w:val="2"/>
          <w:wAfter w:w="454" w:type="dxa"/>
          <w:trHeight w:val="15"/>
        </w:trPr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E3C01BE" w14:textId="076CC8EE" w:rsidR="016D9116" w:rsidRDefault="016D9116" w:rsidP="016D9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117E6ED" w14:textId="290D93F0" w:rsidR="016D9116" w:rsidRDefault="016D9116" w:rsidP="016D9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6D9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Прикладной модуль</w:t>
            </w:r>
          </w:p>
        </w:tc>
      </w:tr>
      <w:tr w:rsidR="00EF78E8" w14:paraId="4D5A4814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77" w:type="dxa"/>
          <w:trHeight w:val="2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6304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Раздел 2.</w:t>
            </w:r>
          </w:p>
        </w:tc>
        <w:tc>
          <w:tcPr>
            <w:tcW w:w="8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B620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Иностранный язык для специальных целей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6413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81EC8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783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ОК.01, ОК.02,</w:t>
            </w:r>
          </w:p>
          <w:p w14:paraId="1AE1009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ОК.04, ОК.09</w:t>
            </w:r>
          </w:p>
          <w:p w14:paraId="2381018B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1.1- ПК 1.4, ПК 2.1 – ПК 2.2  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29079D35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EF78E8" w14:paraId="260318D2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77" w:type="dxa"/>
          <w:trHeight w:val="20"/>
        </w:trPr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EB03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Тема 2.1 </w:t>
            </w:r>
          </w:p>
          <w:p w14:paraId="59541FA7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Современный мир профессий. Проблемы выбора профессии. </w:t>
            </w:r>
          </w:p>
          <w:p w14:paraId="7073AA9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Роль иностранного языка в вашей профессии</w:t>
            </w:r>
          </w:p>
        </w:tc>
        <w:tc>
          <w:tcPr>
            <w:tcW w:w="8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DEBC6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1AEDE388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Лексика:</w:t>
            </w:r>
          </w:p>
          <w:p w14:paraId="6252470F" w14:textId="77777777" w:rsidR="00EF78E8" w:rsidRDefault="00A27AD5" w:rsidP="00B55D1E">
            <w:pPr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 ориентированная лексика;</w:t>
            </w:r>
          </w:p>
          <w:p w14:paraId="208D274F" w14:textId="77777777" w:rsidR="00EF78E8" w:rsidRDefault="00A27AD5" w:rsidP="00B55D1E">
            <w:pPr>
              <w:widowControl w:val="0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лексика делового общения.</w:t>
            </w:r>
          </w:p>
          <w:p w14:paraId="0EBA179A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Грамматика: </w:t>
            </w:r>
          </w:p>
          <w:p w14:paraId="34D89F5E" w14:textId="77777777" w:rsidR="00EF78E8" w:rsidRDefault="00A27AD5" w:rsidP="00B55D1E">
            <w:pPr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герундий, инфинитив.</w:t>
            </w:r>
          </w:p>
          <w:p w14:paraId="7644EC3F" w14:textId="77777777" w:rsidR="00EF78E8" w:rsidRDefault="00A27AD5" w:rsidP="00B55D1E">
            <w:pPr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грамматические структуры, типичные для научно-популярных текстов.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444A1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E1AC7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1F58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ОК.01, ОК.02, </w:t>
            </w:r>
          </w:p>
          <w:p w14:paraId="6AFDB34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ОК.04, ОК.09</w:t>
            </w:r>
          </w:p>
          <w:p w14:paraId="17686DC7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7F21FE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1.1- ПК 1.4, ПК 2.1 – ПК 2.2  </w:t>
            </w:r>
          </w:p>
          <w:p w14:paraId="493F1A13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ЦОПТВ.3. ЦОПТВ.6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53BD644D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EF78E8" w14:paraId="6A12D620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77" w:type="dxa"/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AC43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FBBB7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D94B2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4DE7F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ADD4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314EE24A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1EDBFBB1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4669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234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20837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на тему: Операционная деятельность в логистике. Основные термины, используемые работником сферы логистики.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091F7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9E33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0049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0C5B615A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07D36E9D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1AA2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71FBC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301B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письменной и устной речи по теме: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Сущность и классификация логистических услуг.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грамматических навыков по теме: Герундий, инфинитив.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93DEC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AC82D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9DFC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5E7E3C41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79F1625B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28E4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9976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557C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en-US"/>
              </w:rPr>
              <w:t>Бинарное занятие.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Развитие навыков диалогической речи: Деловое общение. Осуществление коммуникации при переговорах с контрагентами и партнерами в процессе производства, сбыта и распределении товара.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1D414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F776B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7CB0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5186B13D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FB59F5" w14:paraId="1E099EB5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C439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E1A0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665D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устной речи по теме: Основные обязанности операционного логиста.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FAB22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01C3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4BC9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61319B8A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EF78E8" w14:paraId="096FCF14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77" w:type="dxa"/>
          <w:trHeight w:val="1783"/>
        </w:trPr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A185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Тема 2.2 </w:t>
            </w:r>
          </w:p>
          <w:p w14:paraId="72C5CCDE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Государственные учреждения, бизнес и услуги</w:t>
            </w:r>
          </w:p>
        </w:tc>
        <w:tc>
          <w:tcPr>
            <w:tcW w:w="8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20B9D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0E748174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Лексика:</w:t>
            </w:r>
          </w:p>
          <w:p w14:paraId="4D75EB35" w14:textId="405F0B83" w:rsidR="00EF78E8" w:rsidRDefault="00A27AD5" w:rsidP="00B55D1E">
            <w:pPr>
              <w:pStyle w:val="aff2"/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16D9116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</w:t>
            </w:r>
            <w:r w:rsidRPr="016D9116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16D911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16D9116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16D9116">
              <w:rPr>
                <w:rFonts w:ascii="Times New Roman" w:hAnsi="Times New Roman"/>
                <w:sz w:val="24"/>
                <w:szCs w:val="24"/>
                <w:lang w:eastAsia="ru-RU"/>
              </w:rPr>
              <w:t>финансы</w:t>
            </w:r>
            <w:r w:rsidR="5E0716A9" w:rsidRPr="016D911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783B85AB" w14:textId="4E4409E9" w:rsidR="00EF78E8" w:rsidRDefault="00A27AD5" w:rsidP="00B55D1E">
            <w:pPr>
              <w:pStyle w:val="aff2"/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16D9116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финансовые</w:t>
            </w:r>
            <w:r w:rsidRPr="016D9116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16D9116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</w:t>
            </w:r>
            <w:r w:rsidR="70B6A7B3" w:rsidRPr="016D911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74871884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Грамматика: </w:t>
            </w:r>
          </w:p>
          <w:p w14:paraId="42E6B8C0" w14:textId="77777777" w:rsidR="00EF78E8" w:rsidRDefault="00A27AD5" w:rsidP="00B55D1E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грамматические структуры, типичные для научно-популярных текстов.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04FEB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562C3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9F9E" w14:textId="77777777" w:rsidR="00EF78E8" w:rsidRDefault="00A27A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ОК.01, ОК.02, </w:t>
            </w:r>
          </w:p>
          <w:p w14:paraId="4F9D3D3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ОК.04, ОК.09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31A560F4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EF78E8" w14:paraId="0E1764F7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77" w:type="dxa"/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735C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8DE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3BF6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28B4B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A3E3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41C6AC2A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73461BA1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4586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DAFFC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8039E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на тему: Экономика и финансы. Финансовые учреждения.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49A9B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1A834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BC07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1728B4D0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0FB6FC65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9D4B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728AC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A9DF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Совершенствование навыков чтения по теме: Экономика 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F12D9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EC78C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8BA2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4357A966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4B06AF2A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0661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AAD78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746A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3" w:hanging="73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Развитие навыков диалогической речи по теме: Финансовые услуги.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C41F1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893E9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9910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5A7E0CF2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55E52295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25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6563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2A9F8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E6DE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3" w:hanging="73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навыков монологической речи по теме: Специалисты в сфере финансов и экономики.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D4F9C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434DB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CDBE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342D4C27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FB59F5" w14:paraId="52BAC07D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25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E399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48C2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96759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освоение лексического материала по теме: Банковская система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4C2B1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7733D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15CE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66518E39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11CFCEDE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25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FCD0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4BC8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9DE4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аудирования по теме: Банки России. Банковские услуги.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E1E3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CAF9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AA0E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774AF2BF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EF78E8" w14:paraId="020807DF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77" w:type="dxa"/>
          <w:trHeight w:val="20"/>
        </w:trPr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F167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Тема 2.3 </w:t>
            </w:r>
          </w:p>
          <w:p w14:paraId="5EF933A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Технический прогресс: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перспективы и последствия. Современные средства связи.</w:t>
            </w:r>
          </w:p>
        </w:tc>
        <w:tc>
          <w:tcPr>
            <w:tcW w:w="8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9B5B" w14:textId="77777777" w:rsidR="00EF78E8" w:rsidRPr="00FE07CB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  <w:r w:rsidRPr="00FE0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</w:t>
            </w:r>
            <w:r w:rsidRPr="00FE0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материла</w:t>
            </w:r>
            <w:r w:rsidRPr="00FE0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5ED83F0F" w14:textId="77777777" w:rsidR="00EF78E8" w:rsidRPr="00FE07CB" w:rsidRDefault="00A27AD5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Лексика</w:t>
            </w:r>
            <w:r w:rsidRPr="00FE07CB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:</w:t>
            </w:r>
          </w:p>
          <w:p w14:paraId="24081F0F" w14:textId="77777777" w:rsidR="00FE07CB" w:rsidRPr="00FE07CB" w:rsidRDefault="00A27AD5" w:rsidP="00FE07CB">
            <w:pPr>
              <w:pStyle w:val="aff2"/>
              <w:numPr>
                <w:ilvl w:val="0"/>
                <w:numId w:val="26"/>
              </w:numPr>
              <w:spacing w:after="0"/>
              <w:jc w:val="both"/>
              <w:rPr>
                <w:rFonts w:ascii="Times New Roman" w:eastAsia="OfficinaSansBookC" w:hAnsi="Times New Roman"/>
                <w:sz w:val="24"/>
                <w:szCs w:val="24"/>
                <w:lang w:val="en-US"/>
              </w:rPr>
            </w:pPr>
            <w:r w:rsidRPr="00FE07CB">
              <w:rPr>
                <w:rFonts w:ascii="Times New Roman" w:hAnsi="Times New Roman"/>
                <w:sz w:val="24"/>
                <w:szCs w:val="24"/>
                <w:lang w:eastAsia="en-US"/>
              </w:rPr>
              <w:t>виды</w:t>
            </w:r>
            <w:r w:rsidRPr="00FE07C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FE07CB">
              <w:rPr>
                <w:rFonts w:ascii="Times New Roman" w:hAnsi="Times New Roman"/>
                <w:sz w:val="24"/>
                <w:szCs w:val="24"/>
                <w:lang w:eastAsia="en-US"/>
              </w:rPr>
              <w:t>наук</w:t>
            </w:r>
            <w:r w:rsidR="25CCD406" w:rsidRPr="00FE07CB">
              <w:rPr>
                <w:rFonts w:ascii="Times New Roman" w:hAnsi="Times New Roman"/>
                <w:sz w:val="24"/>
                <w:szCs w:val="24"/>
                <w:lang w:val="en-US" w:eastAsia="en-US"/>
              </w:rPr>
              <w:t>.</w:t>
            </w:r>
            <w:r w:rsidR="00FE07CB" w:rsidRPr="00FE07C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="00FE07CB" w:rsidRPr="00FE07CB">
              <w:rPr>
                <w:rFonts w:ascii="Times New Roman" w:eastAsia="OfficinaSansBookC" w:hAnsi="Times New Roman"/>
                <w:sz w:val="24"/>
                <w:szCs w:val="24"/>
                <w:lang w:val="en-US"/>
              </w:rPr>
              <w:t>(die Wissenschaft, der Gelehrte usw.)</w:t>
            </w:r>
          </w:p>
          <w:p w14:paraId="0F5B02EA" w14:textId="248750A3" w:rsidR="00EF78E8" w:rsidRPr="00FE07CB" w:rsidRDefault="00EF78E8" w:rsidP="00FE07CB">
            <w:pPr>
              <w:pStyle w:val="aff2"/>
              <w:widowControl w:val="0"/>
              <w:spacing w:after="0" w:line="240" w:lineRule="auto"/>
              <w:ind w:left="720"/>
              <w:jc w:val="both"/>
              <w:textAlignment w:val="top"/>
              <w:outlineLvl w:val="0"/>
              <w:rPr>
                <w:sz w:val="24"/>
                <w:szCs w:val="24"/>
                <w:lang w:val="en-US" w:eastAsia="en-US"/>
              </w:rPr>
            </w:pPr>
          </w:p>
          <w:p w14:paraId="1BB3632C" w14:textId="4BF041DC" w:rsidR="00FE07CB" w:rsidRPr="00FE07CB" w:rsidRDefault="00A27AD5" w:rsidP="00FE07CB">
            <w:pPr>
              <w:pStyle w:val="aff2"/>
              <w:numPr>
                <w:ilvl w:val="0"/>
                <w:numId w:val="27"/>
              </w:numPr>
              <w:spacing w:after="0"/>
              <w:jc w:val="both"/>
              <w:rPr>
                <w:rFonts w:ascii="Times New Roman" w:eastAsia="OfficinaSansBookC" w:hAnsi="Times New Roman"/>
                <w:sz w:val="24"/>
                <w:szCs w:val="24"/>
                <w:lang w:val="en-US"/>
              </w:rPr>
            </w:pPr>
            <w:r w:rsidRPr="00FE07CB">
              <w:rPr>
                <w:rFonts w:ascii="Times New Roman" w:hAnsi="Times New Roman"/>
                <w:sz w:val="24"/>
                <w:szCs w:val="24"/>
                <w:lang w:eastAsia="en-US"/>
              </w:rPr>
              <w:t>названия технических и компьютерных средств</w:t>
            </w:r>
            <w:r w:rsidR="1CAC8954" w:rsidRPr="00FE07CB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FE07CB" w:rsidRPr="00FE07CB">
              <w:rPr>
                <w:rFonts w:ascii="Times New Roman" w:eastAsia="OfficinaSansBookC" w:hAnsi="Times New Roman"/>
                <w:sz w:val="24"/>
                <w:szCs w:val="24"/>
              </w:rPr>
              <w:t xml:space="preserve"> </w:t>
            </w:r>
            <w:r w:rsidR="00FE07CB" w:rsidRPr="00FE07CB">
              <w:rPr>
                <w:rFonts w:ascii="Times New Roman" w:eastAsia="OfficinaSansBookC" w:hAnsi="Times New Roman"/>
                <w:sz w:val="24"/>
                <w:szCs w:val="24"/>
                <w:lang w:val="en-US"/>
              </w:rPr>
              <w:t>(die Computermaus, das Handy usw.)</w:t>
            </w:r>
          </w:p>
          <w:p w14:paraId="0D111D86" w14:textId="67F2112B" w:rsidR="00EF78E8" w:rsidRPr="00FE07CB" w:rsidRDefault="00EF78E8" w:rsidP="00FE07CB">
            <w:pPr>
              <w:pStyle w:val="aff2"/>
              <w:widowControl w:val="0"/>
              <w:spacing w:after="0" w:line="240" w:lineRule="auto"/>
              <w:ind w:left="720"/>
              <w:jc w:val="both"/>
              <w:textAlignment w:val="top"/>
              <w:outlineLvl w:val="0"/>
              <w:rPr>
                <w:sz w:val="24"/>
                <w:szCs w:val="24"/>
                <w:lang w:val="en-US" w:eastAsia="en-US"/>
              </w:rPr>
            </w:pPr>
          </w:p>
          <w:p w14:paraId="500FCDFA" w14:textId="77777777" w:rsidR="00EF78E8" w:rsidRDefault="00A27AD5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Грамматика: </w:t>
            </w:r>
          </w:p>
          <w:p w14:paraId="36B106AA" w14:textId="1D302BAD" w:rsidR="00EF78E8" w:rsidRDefault="00A27AD5" w:rsidP="016D9116">
            <w:pPr>
              <w:pStyle w:val="aff2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16D91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страдательный залог, </w:t>
            </w:r>
          </w:p>
          <w:p w14:paraId="0722DBD6" w14:textId="19327E80" w:rsidR="00EF78E8" w:rsidRDefault="00A27AD5" w:rsidP="016D9116">
            <w:pPr>
              <w:pStyle w:val="aff2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16D9116"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грамматические структуры предложений, типичные для научно-популярного стиля.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FCBA0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D7C4E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3977" w14:textId="77777777" w:rsidR="00EF78E8" w:rsidRDefault="00A27A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ОК.01, ОК.02,</w:t>
            </w:r>
          </w:p>
          <w:p w14:paraId="6B28777B" w14:textId="77777777" w:rsidR="00EF78E8" w:rsidRDefault="00A27A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ОК.04, ОК.09</w:t>
            </w:r>
          </w:p>
          <w:p w14:paraId="7A292896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2191599E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EF78E8" w14:paraId="2EA3C207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77" w:type="dxa"/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E5AE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94BB1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98D7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7C0C5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3694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4455F193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17F0350C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76EB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9DE23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F64A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на тему: Виды наук.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488D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1B62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2E60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5EB89DE8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4D3913A7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D461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4C29E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C760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умений в письменной речи по теме: Современные информационные технологии.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527EC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7C287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034E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492506DD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0F5D2A74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0C16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9319E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FCF0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чтения с письменной фиксацией требуемой информации: ИКТ в профессиональной деятельности. Развитие грамматических навыков по теме: Страдательный залог.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0AB4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BCD8F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715F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6BDFDFC2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7C643BE0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AE5E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BA3C7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E58A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письменной речи по теме: Преимущества и недостатки современных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0261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353D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3A6D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6930E822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EF78E8" w14:paraId="30DED5C8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77" w:type="dxa"/>
          <w:trHeight w:val="20"/>
        </w:trPr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5BB8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2.4</w:t>
            </w:r>
          </w:p>
          <w:p w14:paraId="0F268210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8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4912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материла:</w:t>
            </w:r>
          </w:p>
          <w:p w14:paraId="5EDD9A3B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Лексика:</w:t>
            </w:r>
          </w:p>
          <w:p w14:paraId="6D4AA64C" w14:textId="77777777" w:rsidR="00EF78E8" w:rsidRDefault="00A27AD5" w:rsidP="00B55D1E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профессионально ориентированная лексика;</w:t>
            </w:r>
          </w:p>
          <w:p w14:paraId="4619715D" w14:textId="77777777" w:rsidR="00EF78E8" w:rsidRDefault="00A27AD5" w:rsidP="00B55D1E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лексика делового общения.</w:t>
            </w:r>
          </w:p>
          <w:p w14:paraId="0A07DF57" w14:textId="77777777" w:rsidR="00EF78E8" w:rsidRDefault="00A27AD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Грамматика: </w:t>
            </w:r>
          </w:p>
          <w:p w14:paraId="10C0B450" w14:textId="77777777" w:rsidR="00EF78E8" w:rsidRDefault="00A27AD5" w:rsidP="00B55D1E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грамматические конструкции типичные для научно-популярного стиля.</w:t>
            </w:r>
          </w:p>
          <w:p w14:paraId="20E36DAB" w14:textId="77777777" w:rsidR="00EF78E8" w:rsidRDefault="00EF78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341F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B5F43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97FB" w14:textId="77777777" w:rsidR="00EF78E8" w:rsidRDefault="00A27A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ОК.01, ОК.02,</w:t>
            </w:r>
          </w:p>
          <w:p w14:paraId="3D74F4B9" w14:textId="77777777" w:rsidR="00EF78E8" w:rsidRDefault="00A27AD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ОК.04, ОК.09</w:t>
            </w:r>
          </w:p>
          <w:p w14:paraId="32D85219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0CE19BC3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EF78E8" w14:paraId="4F8A36AC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77" w:type="dxa"/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6B72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9D36F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36548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AE1F2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B7AF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3955E093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4C8D540E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2424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386D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9ED60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освоение лексического материала по теме: Наука. Виды наук.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A45C1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33CDE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A55B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5ABF93C4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2B2B2050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018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9483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A6E5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аудирования по теме: Виды наук и их деятельность.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49A86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E0772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4A8D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082C48EB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280F2FF7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290C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C437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E4B3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умений в письменной речи по теме: Известные ученые и их открытия в России. Выдающиеся достижения современных ученых.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9CE1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A366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F8C6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0EF46479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3F6FAA69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8C42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8808B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A0EA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письменной речи по теме: Известные ученые и их открытия за рубежом. Выдающиеся достижения современных ученых.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EFAA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27F5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BA15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7332107B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3715F0A9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A3F1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CC7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06D9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Обобщение и систематизация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EC5EB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62DB8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6B8C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60EDCC55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43F81177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815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668C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76DD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Обобщение и систематизация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6C7E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AC79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1B0D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6810F0D1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7DAFAB24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97DC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4D8F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E708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6212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1CF87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7EAE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2633CEB9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11CAB" w14:paraId="1797500E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477B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6578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298A" w14:textId="77777777" w:rsidR="00EF78E8" w:rsidRDefault="00A27AD5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6F146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E47B3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1F1D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</w:tcBorders>
          </w:tcPr>
          <w:p w14:paraId="6AFAB436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EF78E8" w14:paraId="467104B2" w14:textId="77777777" w:rsidTr="00FB59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77" w:type="dxa"/>
          <w:trHeight w:val="2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5D41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4403" w14:textId="77777777" w:rsidR="00EF78E8" w:rsidRDefault="00A27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5CE03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2040" w14:textId="77777777" w:rsidR="00EF78E8" w:rsidRDefault="00A27A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12B8" w14:textId="77777777" w:rsidR="00EF78E8" w:rsidRDefault="00EF7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308F224F" w14:textId="77777777" w:rsidR="00EF78E8" w:rsidRDefault="00EF78E8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</w:tbl>
    <w:p w14:paraId="5E6D6F63" w14:textId="77777777" w:rsidR="00EF78E8" w:rsidRDefault="00EF78E8">
      <w:pPr>
        <w:sectPr w:rsidR="00EF78E8">
          <w:footerReference w:type="default" r:id="rId13"/>
          <w:pgSz w:w="16838" w:h="11906" w:orient="landscape"/>
          <w:pgMar w:top="851" w:right="1134" w:bottom="851" w:left="992" w:header="0" w:footer="709" w:gutter="0"/>
          <w:pgNumType w:start="18"/>
          <w:cols w:space="720"/>
          <w:formProt w:val="0"/>
          <w:docGrid w:linePitch="100" w:charSpace="4096"/>
        </w:sectPr>
      </w:pPr>
    </w:p>
    <w:p w14:paraId="33211273" w14:textId="77777777" w:rsidR="00EF78E8" w:rsidRDefault="00A27AD5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  <w:bookmarkStart w:id="11" w:name="_heading=h.3rdcrjn"/>
      <w:bookmarkEnd w:id="11"/>
      <w:r>
        <w:rPr>
          <w:rFonts w:ascii="Times New Roman" w:eastAsia="OfficinaSansBookC" w:hAnsi="Times New Roman" w:cs="Times New Roman"/>
          <w:b/>
          <w:sz w:val="24"/>
          <w:szCs w:val="24"/>
        </w:rPr>
        <w:lastRenderedPageBreak/>
        <w:t>3. УСЛОВИЯ РЕАЛИЗАЦИИ ПРОГРАММЫ ОБЩЕОБРАЗОВАТЕЛЬНОЙ ДИСЦИПЛИНЫ</w:t>
      </w:r>
    </w:p>
    <w:p w14:paraId="2BBCF0A3" w14:textId="77777777" w:rsidR="00EF78E8" w:rsidRDefault="00A27AD5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3.1. Материально-технические условия реализации дисциплины</w:t>
      </w:r>
    </w:p>
    <w:p w14:paraId="5E5A94D6" w14:textId="77777777" w:rsidR="00EF78E8" w:rsidRDefault="00A27AD5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Для реализации программы дисциплины предусмотрены следующие специальные помещения (кабинет №45, №45а, №45б):</w:t>
      </w:r>
    </w:p>
    <w:p w14:paraId="599316F4" w14:textId="77777777" w:rsidR="00EF78E8" w:rsidRDefault="00A27AD5">
      <w:pPr>
        <w:spacing w:after="0" w:line="276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Помещение кабинета соответствует требованиям Санитарно- эпидемиологических правил и нормативов (СанПиН 2.4.2 №178-02):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</w:t>
      </w:r>
    </w:p>
    <w:p w14:paraId="341B1C9F" w14:textId="77777777" w:rsidR="00EF78E8" w:rsidRDefault="00A27AD5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подготовки обучающихся.</w:t>
      </w:r>
    </w:p>
    <w:p w14:paraId="08682A82" w14:textId="77777777" w:rsidR="00EF78E8" w:rsidRDefault="00A27AD5">
      <w:pPr>
        <w:spacing w:after="0" w:line="276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Кабинет «Иностранного языка» оснащен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аудиовизуализации, мультимедийным проектором). </w:t>
      </w:r>
    </w:p>
    <w:p w14:paraId="271419AA" w14:textId="4B160C5F" w:rsidR="00EF78E8" w:rsidRDefault="00A27AD5">
      <w:pPr>
        <w:spacing w:after="0" w:line="276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2FAD40D9">
        <w:rPr>
          <w:rFonts w:ascii="Times New Roman" w:eastAsia="OfficinaSansBookC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общеобразовательной учебной дисциплины «Иностранный язык» входят:</w:t>
      </w:r>
    </w:p>
    <w:p w14:paraId="2C821BC3" w14:textId="77777777" w:rsidR="00EF78E8" w:rsidRDefault="00A27AD5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             - многофункциональный комплекс преподавателя;</w:t>
      </w:r>
    </w:p>
    <w:p w14:paraId="50730504" w14:textId="77777777" w:rsidR="00EF78E8" w:rsidRDefault="00A27AD5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             - наглядные пособия (комплекты учебных таблиц, плакатов, портретов выдающихся ученых, поэтов, писателей и др.);</w:t>
      </w:r>
    </w:p>
    <w:p w14:paraId="4D28ACA2" w14:textId="77777777" w:rsidR="00EF78E8" w:rsidRDefault="00A27AD5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 xml:space="preserve">             - информационно-коммуникативные средства;</w:t>
      </w:r>
    </w:p>
    <w:p w14:paraId="73F594AE" w14:textId="77777777" w:rsidR="00EF78E8" w:rsidRDefault="00A27AD5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  <w:r w:rsidRPr="2FAD40D9">
        <w:rPr>
          <w:rFonts w:ascii="Times New Roman" w:eastAsia="OfficinaSansBookC" w:hAnsi="Times New Roman" w:cs="Times New Roman"/>
          <w:sz w:val="28"/>
          <w:szCs w:val="28"/>
        </w:rPr>
        <w:t xml:space="preserve">             - учебная литература.</w:t>
      </w:r>
    </w:p>
    <w:p w14:paraId="03BC3C21" w14:textId="79E54E06" w:rsidR="2FAD40D9" w:rsidRDefault="2FAD40D9" w:rsidP="2FAD40D9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</w:p>
    <w:p w14:paraId="7A4DED70" w14:textId="77777777" w:rsidR="00EF78E8" w:rsidRDefault="00A27AD5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14:paraId="70ACB73D" w14:textId="77777777" w:rsidR="00EF78E8" w:rsidRDefault="00A27AD5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  <w:r w:rsidRPr="2FAD40D9">
        <w:rPr>
          <w:rFonts w:ascii="Times New Roman" w:eastAsia="OfficinaSansBookC" w:hAnsi="Times New Roman" w:cs="Times New Roman"/>
          <w:b/>
          <w:bCs/>
          <w:sz w:val="28"/>
          <w:szCs w:val="28"/>
        </w:rPr>
        <w:t>3.2.1. Основные печатные издания</w:t>
      </w:r>
    </w:p>
    <w:p w14:paraId="5DA0E3FD" w14:textId="4F0B382A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1.Басова Н.В. Немецкий язык для колледжей/ = Deutsch für College Н.В. Басова, Т.Г., Коноплева. - изд.17-е. – Ростов н/Д: Феникс, 2018 -414, (1)с. - СПО</w:t>
      </w:r>
    </w:p>
    <w:p w14:paraId="7C416A29" w14:textId="790BB0A7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Воронина Г.И., Карелина И В.  Немецкий язык, контакты: учебник для 10-</w:t>
      </w:r>
    </w:p>
    <w:p w14:paraId="646DD043" w14:textId="0E260F80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11кл.общеобразовательных учреждений Книга для чтения/   Сост. Г.И., Воронина, И. В. Карелина– 5-е изд. – М.: Просвещение, 2014 – 224с: ил.</w:t>
      </w:r>
    </w:p>
    <w:p w14:paraId="0FE4CE1C" w14:textId="129F476F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Аверин М.М., Бажанов А. Е., Фурманова С.Л., Джин Ф., Михалак М., Рорманн Л., Фосс У.  Немецкий язык. Второй иностранный язык   10 класс: учеб. для общеобразовательных организаций: базовый и углубл. уровни / [М.М. Аверин и др.]. – 2-е изд. – М.: Просвещение: </w:t>
      </w: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Cornelsen</w:t>
      </w: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 2020. – 167с.: ил. – (Горизонты). </w:t>
      </w:r>
    </w:p>
    <w:p w14:paraId="41D60F63" w14:textId="028A0C5B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Аверин М.М., Бажанов А. Е., Фурманова С.Л., Джин Ф., Михалак М., Рорманн Л., Фосс У.  Немецкий язык. Второй иностранный язык   11 класс: учебник для общеобразовательных организаций: базовый и углубл. уровни\ </w:t>
      </w: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[М.М. Аверин и др.]. – 2-е изд. – М.: Просвещение: </w:t>
      </w: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Cornelsen</w:t>
      </w: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 2020. – 167с.: ил. – (Горизонты). </w:t>
      </w:r>
    </w:p>
    <w:p w14:paraId="2F2F0109" w14:textId="16063012" w:rsidR="2FAD40D9" w:rsidRDefault="2FAD40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68139A0" w14:textId="21F35AA9" w:rsidR="3CF7BAD9" w:rsidRDefault="3CF7BAD9" w:rsidP="2FAD40D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3.2.2. Электронные издания</w:t>
      </w:r>
    </w:p>
    <w:p w14:paraId="48DBDEA0" w14:textId="79AF4B09" w:rsidR="3CF7BAD9" w:rsidRDefault="3CF7BAD9" w:rsidP="2FAD40D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1.Материалы для изучения немецкого языка </w:t>
      </w:r>
      <w:hyperlink r:id="rId14">
        <w:r w:rsidRPr="2FAD40D9">
          <w:rPr>
            <w:rStyle w:val="afff2"/>
            <w:rFonts w:ascii="Times New Roman" w:eastAsia="Times New Roman" w:hAnsi="Times New Roman" w:cs="Times New Roman"/>
            <w:color w:val="0000FF"/>
            <w:sz w:val="28"/>
            <w:szCs w:val="28"/>
          </w:rPr>
          <w:t>http://grammade.ru/index.php</w:t>
        </w:r>
      </w:hyperlink>
    </w:p>
    <w:p w14:paraId="3871A6A3" w14:textId="31472F46" w:rsidR="3CF7BAD9" w:rsidRDefault="3CF7BAD9" w:rsidP="2FAD40D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2.Лексика, грамматика, разговорные темы, цитаты, поговорки на немецком языке, методическая копилка учителя немецкого языка, планы уроков. </w:t>
      </w:r>
      <w:hyperlink r:id="rId15">
        <w:r w:rsidRPr="2FAD40D9">
          <w:rPr>
            <w:rStyle w:val="afff2"/>
            <w:rFonts w:ascii="Times New Roman" w:eastAsia="Times New Roman" w:hAnsi="Times New Roman" w:cs="Times New Roman"/>
            <w:color w:val="0000FF"/>
            <w:sz w:val="28"/>
            <w:szCs w:val="28"/>
          </w:rPr>
          <w:t>http://www.deutsch-uni.com.ru/</w:t>
        </w:r>
      </w:hyperlink>
    </w:p>
    <w:p w14:paraId="07F57F24" w14:textId="7167633A" w:rsidR="3CF7BAD9" w:rsidRDefault="3CF7BAD9" w:rsidP="2FAD40D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3.Портал изучения немецкого языка. </w:t>
      </w:r>
      <w:hyperlink r:id="rId16">
        <w:r w:rsidRPr="2FAD40D9">
          <w:rPr>
            <w:rStyle w:val="afff2"/>
            <w:rFonts w:ascii="Times New Roman" w:eastAsia="Times New Roman" w:hAnsi="Times New Roman" w:cs="Times New Roman"/>
            <w:color w:val="0000FF"/>
            <w:sz w:val="28"/>
            <w:szCs w:val="28"/>
          </w:rPr>
          <w:t>http://www.studygerman.ru/</w:t>
        </w:r>
      </w:hyperlink>
    </w:p>
    <w:p w14:paraId="753C503F" w14:textId="5AEA31A9" w:rsidR="3CF7BAD9" w:rsidRDefault="3CF7BAD9" w:rsidP="2FAD40D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4.Официальный сайт Германии.  </w:t>
      </w:r>
      <w:hyperlink r:id="rId17">
        <w:r w:rsidRPr="2FAD40D9">
          <w:rPr>
            <w:rStyle w:val="afff2"/>
            <w:rFonts w:ascii="Times New Roman" w:eastAsia="Times New Roman" w:hAnsi="Times New Roman" w:cs="Times New Roman"/>
            <w:color w:val="0000FF"/>
            <w:sz w:val="28"/>
            <w:szCs w:val="28"/>
          </w:rPr>
          <w:t>http://www.entdecke-deutschland.diplo.de/</w:t>
        </w:r>
      </w:hyperlink>
    </w:p>
    <w:p w14:paraId="33B626D2" w14:textId="386C5500" w:rsidR="3CF7BAD9" w:rsidRDefault="3CF7BAD9" w:rsidP="2FAD40D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5.Гете-институт в Германии </w:t>
      </w:r>
      <w:hyperlink r:id="rId18">
        <w:r w:rsidRPr="2FAD40D9">
          <w:rPr>
            <w:rStyle w:val="afff2"/>
            <w:rFonts w:ascii="Times New Roman" w:eastAsia="Times New Roman" w:hAnsi="Times New Roman" w:cs="Times New Roman"/>
            <w:color w:val="0000FF"/>
            <w:sz w:val="28"/>
            <w:szCs w:val="28"/>
          </w:rPr>
          <w:t>http://www.goethe.de/</w:t>
        </w:r>
      </w:hyperlink>
    </w:p>
    <w:p w14:paraId="52A7FC98" w14:textId="767CB3D2" w:rsidR="3CF7BAD9" w:rsidRDefault="3CF7BAD9" w:rsidP="2FAD40D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6.Гете-институт в Москве  </w:t>
      </w:r>
      <w:hyperlink r:id="rId19">
        <w:r w:rsidRPr="2FAD40D9">
          <w:rPr>
            <w:rStyle w:val="afff2"/>
            <w:rFonts w:ascii="Times New Roman" w:eastAsia="Times New Roman" w:hAnsi="Times New Roman" w:cs="Times New Roman"/>
            <w:color w:val="0000FF"/>
            <w:sz w:val="28"/>
            <w:szCs w:val="28"/>
          </w:rPr>
          <w:t>http://www.goethe.de/ins/ru/mos/deindex.htm</w:t>
        </w:r>
      </w:hyperlink>
    </w:p>
    <w:p w14:paraId="4D89DC09" w14:textId="214B6827" w:rsidR="3CF7BAD9" w:rsidRDefault="3CF7BAD9" w:rsidP="2FAD40D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7.Обучение немецкому языку на разных уровнях. </w:t>
      </w:r>
      <w:hyperlink r:id="rId20">
        <w:r w:rsidRPr="2FAD40D9">
          <w:rPr>
            <w:rStyle w:val="afff2"/>
            <w:rFonts w:ascii="Times New Roman" w:eastAsia="Times New Roman" w:hAnsi="Times New Roman" w:cs="Times New Roman"/>
            <w:color w:val="0000FF"/>
            <w:sz w:val="28"/>
            <w:szCs w:val="28"/>
          </w:rPr>
          <w:t>http://german.about.com/</w:t>
        </w:r>
      </w:hyperlink>
    </w:p>
    <w:p w14:paraId="66A56865" w14:textId="4CDBB693" w:rsidR="3CF7BAD9" w:rsidRDefault="3CF7BAD9" w:rsidP="2FAD40D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8.Сетевое сообщество учителей Германии. </w:t>
      </w:r>
      <w:hyperlink r:id="rId21">
        <w:r w:rsidRPr="2FAD40D9">
          <w:rPr>
            <w:rStyle w:val="afff2"/>
            <w:rFonts w:ascii="Times New Roman" w:eastAsia="Times New Roman" w:hAnsi="Times New Roman" w:cs="Times New Roman"/>
            <w:color w:val="0000FF"/>
            <w:sz w:val="28"/>
            <w:szCs w:val="28"/>
          </w:rPr>
          <w:t>http://www.lehrer-online.de/</w:t>
        </w:r>
      </w:hyperlink>
    </w:p>
    <w:p w14:paraId="03C22B6E" w14:textId="1BE7F963" w:rsidR="3CF7BAD9" w:rsidRDefault="3CF7BAD9" w:rsidP="2FAD40D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9.Словари по немецкому языку. </w:t>
      </w:r>
      <w:hyperlink r:id="rId22">
        <w:r w:rsidRPr="2FAD40D9">
          <w:rPr>
            <w:rStyle w:val="afff2"/>
            <w:rFonts w:ascii="Times New Roman" w:eastAsia="Times New Roman" w:hAnsi="Times New Roman" w:cs="Times New Roman"/>
            <w:color w:val="0000FF"/>
            <w:sz w:val="28"/>
            <w:szCs w:val="28"/>
          </w:rPr>
          <w:t>http://dict.rambler.ru/?coll=4.0gr</w:t>
        </w:r>
      </w:hyperlink>
    </w:p>
    <w:p w14:paraId="232B8C30" w14:textId="597F0E28" w:rsidR="3CF7BAD9" w:rsidRDefault="3CF7BAD9" w:rsidP="2FAD40D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10.Каталог немецких и международных страниц </w:t>
      </w:r>
      <w:hyperlink r:id="rId23">
        <w:r w:rsidRPr="2FAD40D9">
          <w:rPr>
            <w:rStyle w:val="afff2"/>
            <w:rFonts w:ascii="Times New Roman" w:eastAsia="Times New Roman" w:hAnsi="Times New Roman" w:cs="Times New Roman"/>
            <w:color w:val="0000FF"/>
            <w:sz w:val="28"/>
            <w:szCs w:val="28"/>
          </w:rPr>
          <w:t>http://www.zeitungen.de/</w:t>
        </w:r>
      </w:hyperlink>
    </w:p>
    <w:p w14:paraId="2900E3E1" w14:textId="44CEB6A3" w:rsidR="2FAD40D9" w:rsidRDefault="2FAD40D9" w:rsidP="2FAD40D9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186DCCC" w14:textId="19AC5A56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3.2.3. Дополнительные источники: </w:t>
      </w:r>
    </w:p>
    <w:p w14:paraId="6C8D2145" w14:textId="61820AD9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Невмержицкая Е.В. Deutsch für College= Немецкий язык для колледжей: книга для студента/ Е.В. Невмержицкая.-М.: Граница, 2010.-196с.</w:t>
      </w:r>
    </w:p>
    <w:p w14:paraId="6F28D37E" w14:textId="422A6845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Кравченко А.П. Немецкий язык для колледжей: учебное пособие/ А.П. Кравченко. -2-еизд. Ростов-на-Дону: Феникс, 2014.-462с. – (Среднее профессиональное образование)</w:t>
      </w:r>
    </w:p>
    <w:p w14:paraId="3E5FCBE0" w14:textId="4F77838C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Лемякина О.В., Немецкий язык, 10,11 класс: Поурочные планы по учебнику Ворониной Г.И., Карелиной И.В., «Немецкий язык, контакты». – Волгоград, Учитель, 2018</w:t>
      </w:r>
    </w:p>
    <w:p w14:paraId="0DC2D465" w14:textId="3F541FF9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Миляева  Н.Н. Немецкий язык: учебник и практикум для СПО/ Н.Н. Миляева, Н.В. Кукина; под ред. А.Ф. Зиновьевой. – М,: Издательство Юрайт, 2015.- 352с.(4) с цв.ил. –(Профессиональное образование)</w:t>
      </w:r>
    </w:p>
    <w:p w14:paraId="486196FD" w14:textId="257896EB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 Невмержицкая Е.В. Deutsch für College= Немецкий язык для колледжей: книга для преподавателя/ Е.В. Невмержицкая.-М.: Граница, 2010.-64с.</w:t>
      </w:r>
    </w:p>
    <w:p w14:paraId="5C70CBA8" w14:textId="213814D9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 Немецко-русский словарь-СПб.: «Виктория плюс», 2005</w:t>
      </w:r>
    </w:p>
    <w:p w14:paraId="4D46AAF5" w14:textId="7BE7E61F" w:rsidR="3CF7BAD9" w:rsidRDefault="3CF7BAD9" w:rsidP="2FAD40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 Современный немецко-русский русско-немецкий словарь: 50000 слов/Составитель Т.А. Сиротина- Москва: Издательство «БАО-ПРЕСС», 2018</w:t>
      </w:r>
    </w:p>
    <w:p w14:paraId="56A42D35" w14:textId="0BEBE31B" w:rsidR="3CF7BAD9" w:rsidRDefault="3CF7BAD9" w:rsidP="2FAD40D9">
      <w:pPr>
        <w:spacing w:after="0" w:line="276" w:lineRule="auto"/>
        <w:ind w:firstLine="709"/>
        <w:sectPr w:rsidR="3CF7BAD9">
          <w:footerReference w:type="default" r:id="rId24"/>
          <w:pgSz w:w="11906" w:h="16838"/>
          <w:pgMar w:top="1134" w:right="850" w:bottom="1134" w:left="1701" w:header="0" w:footer="708" w:gutter="0"/>
          <w:cols w:space="720"/>
          <w:formProt w:val="0"/>
          <w:docGrid w:linePitch="100" w:charSpace="4096"/>
        </w:sectPr>
      </w:pPr>
      <w:r w:rsidRPr="2FAD40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 Современный немецко-русский и русско-немецкий словарь. Составитель: Э.Л. Рымашевская, М.: Фирма «НИК П», 2018</w:t>
      </w:r>
    </w:p>
    <w:p w14:paraId="286DBFFC" w14:textId="77777777" w:rsidR="00EF78E8" w:rsidRDefault="00A27AD5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 w:rsidRPr="0035435F">
        <w:rPr>
          <w:rFonts w:ascii="Times New Roman" w:eastAsia="OfficinaSansBookC" w:hAnsi="Times New Roman" w:cs="Times New Roman"/>
          <w:b/>
          <w:sz w:val="24"/>
          <w:szCs w:val="24"/>
        </w:rPr>
        <w:lastRenderedPageBreak/>
        <w:tab/>
      </w:r>
      <w:r w:rsidRPr="0035435F">
        <w:rPr>
          <w:rFonts w:ascii="Times New Roman" w:eastAsia="OfficinaSansBookC" w:hAnsi="Times New Roman" w:cs="Times New Roman"/>
          <w:b/>
          <w:sz w:val="24"/>
          <w:szCs w:val="24"/>
        </w:rPr>
        <w:tab/>
      </w:r>
      <w:r>
        <w:rPr>
          <w:rFonts w:ascii="Times New Roman" w:eastAsia="OfficinaSansBookC" w:hAnsi="Times New Roman" w:cs="Times New Roman"/>
          <w:b/>
          <w:sz w:val="24"/>
          <w:szCs w:val="24"/>
        </w:rPr>
        <w:t>4. КОНТРОЛЬ И ОЦЕНКА РЕЗУЛЬТАТОВ ОСВОЕНИЯ ОБЩЕОБРАЗОВАТЕЛЬНОЙ ДИСЦИПЛИНЫ</w:t>
      </w:r>
    </w:p>
    <w:p w14:paraId="0FE634FD" w14:textId="77777777" w:rsidR="00EF78E8" w:rsidRDefault="00EF78E8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14:paraId="6710E947" w14:textId="77777777" w:rsidR="00EF78E8" w:rsidRDefault="00A27AD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оценка</w:t>
      </w:r>
      <w:r>
        <w:rPr>
          <w:rFonts w:ascii="Times New Roman" w:hAnsi="Times New Roman" w:cs="Times New Roman"/>
          <w:sz w:val="28"/>
          <w:szCs w:val="28"/>
        </w:rPr>
        <w:t xml:space="preserve"> раскрываются через усвоенные знания и приобретенные студентами умения, направленные на формирование общих и профессиональных компетенций.</w:t>
      </w:r>
    </w:p>
    <w:p w14:paraId="62A1F980" w14:textId="77777777" w:rsidR="00EF78E8" w:rsidRDefault="00EF78E8">
      <w:pPr>
        <w:ind w:left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ff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2369"/>
        <w:gridCol w:w="2876"/>
      </w:tblGrid>
      <w:tr w:rsidR="00EF78E8" w14:paraId="670E2D46" w14:textId="77777777" w:rsidTr="2FAD40D9">
        <w:tc>
          <w:tcPr>
            <w:tcW w:w="4253" w:type="dxa"/>
          </w:tcPr>
          <w:p w14:paraId="5E70F389" w14:textId="77777777" w:rsidR="00EF78E8" w:rsidRDefault="00A27A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2369" w:type="dxa"/>
          </w:tcPr>
          <w:p w14:paraId="1D2777BC" w14:textId="77777777" w:rsidR="00EF78E8" w:rsidRDefault="00A27A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2876" w:type="dxa"/>
          </w:tcPr>
          <w:p w14:paraId="3CCF1685" w14:textId="77777777" w:rsidR="00EF78E8" w:rsidRDefault="00A27A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Тип оценочных мероприятий</w:t>
            </w:r>
          </w:p>
        </w:tc>
      </w:tr>
      <w:tr w:rsidR="00EF78E8" w14:paraId="2F60C1E0" w14:textId="77777777" w:rsidTr="2FAD40D9">
        <w:tc>
          <w:tcPr>
            <w:tcW w:w="4253" w:type="dxa"/>
          </w:tcPr>
          <w:p w14:paraId="689347E3" w14:textId="77777777" w:rsidR="00EF78E8" w:rsidRDefault="00A27A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  <w:p w14:paraId="4E23BEF0" w14:textId="77777777" w:rsidR="00EF78E8" w:rsidRDefault="00A27A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2742702B" w14:textId="77777777" w:rsidR="00EF78E8" w:rsidRDefault="00A27A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2369" w:type="dxa"/>
          </w:tcPr>
          <w:p w14:paraId="6E0DF12C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 1 Тема 1.1, 1.2, 1.3, 1.4, 1.5, 1.6, 1.7, 1.8</w:t>
            </w:r>
          </w:p>
          <w:p w14:paraId="300079F4" w14:textId="77777777" w:rsidR="00EF78E8" w:rsidRDefault="00EF78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68EFFC0F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Заполнение формы-резюме,</w:t>
            </w:r>
          </w:p>
          <w:p w14:paraId="6208BA7D" w14:textId="77777777" w:rsidR="00EF78E8" w:rsidRDefault="00A27AD5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Письма</w:t>
            </w:r>
          </w:p>
          <w:p w14:paraId="3381821F" w14:textId="77777777" w:rsidR="00EF78E8" w:rsidRDefault="00A27AD5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Презентация, </w:t>
            </w:r>
          </w:p>
          <w:p w14:paraId="509F106E" w14:textId="77777777" w:rsidR="00EF78E8" w:rsidRDefault="00A27AD5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Постер, </w:t>
            </w:r>
          </w:p>
          <w:p w14:paraId="15061506" w14:textId="77777777" w:rsidR="00EF78E8" w:rsidRDefault="00A27AD5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Ролевые игры</w:t>
            </w:r>
          </w:p>
          <w:p w14:paraId="6EDC24BC" w14:textId="77777777" w:rsidR="00EF78E8" w:rsidRDefault="00A27AD5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Заметки </w:t>
            </w:r>
          </w:p>
          <w:p w14:paraId="52841D8F" w14:textId="77777777" w:rsidR="00EF78E8" w:rsidRDefault="00A27AD5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Тесты</w:t>
            </w:r>
          </w:p>
          <w:p w14:paraId="06F796A5" w14:textId="77777777" w:rsidR="00EF78E8" w:rsidRDefault="00A27AD5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Устный опрос. </w:t>
            </w:r>
          </w:p>
          <w:p w14:paraId="299D8616" w14:textId="77777777" w:rsidR="00EF78E8" w:rsidRDefault="00EF78E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F78E8" w14:paraId="25C48630" w14:textId="77777777" w:rsidTr="2FAD40D9">
        <w:tc>
          <w:tcPr>
            <w:tcW w:w="4253" w:type="dxa"/>
          </w:tcPr>
          <w:p w14:paraId="1ECE7D8E" w14:textId="77777777" w:rsidR="00EF78E8" w:rsidRDefault="00A27A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  <w:p w14:paraId="368D7CFE" w14:textId="77777777" w:rsidR="00EF78E8" w:rsidRDefault="00A27A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567EE5B0" w14:textId="77777777" w:rsidR="00EF78E8" w:rsidRDefault="00A27A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  <w:p w14:paraId="1F7D96FC" w14:textId="77777777" w:rsidR="00EF78E8" w:rsidRDefault="00A27A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 Пользоваться профессиональной документацией на государственном и иностранном языках</w:t>
            </w:r>
          </w:p>
          <w:p w14:paraId="491D2769" w14:textId="77777777" w:rsidR="00EF78E8" w:rsidRDefault="00EF78E8">
            <w:pPr>
              <w:widowControl w:val="0"/>
              <w:spacing w:after="0" w:line="276" w:lineRule="auto"/>
              <w:ind w:right="57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69" w:type="dxa"/>
          </w:tcPr>
          <w:p w14:paraId="623A1CF1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 2 Тема 2.1, 2.2, 2.3, 2.4 - п-о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</w:t>
            </w:r>
            <w:r>
              <w:rPr>
                <w:rStyle w:val="a4"/>
                <w:rFonts w:ascii="Times New Roman" w:eastAsia="OfficinaSansBookC" w:hAnsi="Times New Roman"/>
                <w:b/>
                <w:sz w:val="24"/>
                <w:szCs w:val="24"/>
              </w:rPr>
              <w:footnoteReference w:id="2"/>
            </w:r>
          </w:p>
        </w:tc>
        <w:tc>
          <w:tcPr>
            <w:tcW w:w="2876" w:type="dxa"/>
          </w:tcPr>
          <w:p w14:paraId="42E0924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Тесты </w:t>
            </w:r>
          </w:p>
          <w:p w14:paraId="36F1A5E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Проект. </w:t>
            </w:r>
          </w:p>
          <w:p w14:paraId="7DF8937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Ролевые игры</w:t>
            </w:r>
          </w:p>
          <w:p w14:paraId="266B1699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Круглый стол-дебаты “Доклад с презентацией </w:t>
            </w:r>
          </w:p>
          <w:p w14:paraId="45D7ABC6" w14:textId="77777777" w:rsidR="00EF78E8" w:rsidRPr="0035435F" w:rsidRDefault="00A27A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Видеозапись</w:t>
            </w:r>
            <w:r w:rsidRPr="003543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выступления</w:t>
            </w:r>
          </w:p>
          <w:p w14:paraId="141DD278" w14:textId="20102659" w:rsidR="00EF78E8" w:rsidRPr="0035435F" w:rsidRDefault="00A27AD5">
            <w:pPr>
              <w:widowControl w:val="0"/>
              <w:tabs>
                <w:tab w:val="left" w:pos="1252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2FAD40D9"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  <w:t>QUIZ</w:t>
            </w:r>
            <w:r w:rsidRPr="003543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: </w:t>
            </w:r>
          </w:p>
          <w:p w14:paraId="54D8C4FD" w14:textId="7C7193D7" w:rsidR="00EF78E8" w:rsidRDefault="00A27AD5" w:rsidP="2FAD40D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2FAD40D9">
              <w:rPr>
                <w:rFonts w:ascii="Times New Roman" w:eastAsia="OfficinaSansBookC" w:hAnsi="Times New Roman" w:cs="Times New Roman"/>
                <w:sz w:val="24"/>
                <w:szCs w:val="24"/>
              </w:rPr>
              <w:t>Разработка</w:t>
            </w:r>
            <w:r w:rsidR="647AA74E" w:rsidRPr="2FAD40D9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2FAD40D9">
              <w:rPr>
                <w:rFonts w:ascii="Times New Roman" w:eastAsia="OfficinaSansBookC" w:hAnsi="Times New Roman" w:cs="Times New Roman"/>
                <w:sz w:val="24"/>
                <w:szCs w:val="24"/>
              </w:rPr>
              <w:t>плана продвижения колледжа</w:t>
            </w:r>
          </w:p>
        </w:tc>
      </w:tr>
      <w:tr w:rsidR="00EF78E8" w14:paraId="2317D66B" w14:textId="77777777" w:rsidTr="2FAD40D9">
        <w:tc>
          <w:tcPr>
            <w:tcW w:w="4253" w:type="dxa"/>
          </w:tcPr>
          <w:p w14:paraId="13114F0D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Выражающий осознанную готовность к непрерывному образованию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самообразованию в выбранной сфере профессиональной деятельности.</w:t>
            </w:r>
          </w:p>
          <w:p w14:paraId="056ABC5F" w14:textId="77777777" w:rsidR="00EF78E8" w:rsidRDefault="00A27A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2369" w:type="dxa"/>
          </w:tcPr>
          <w:p w14:paraId="3CCC7E73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Р 2 Тема 2.1</w:t>
            </w:r>
          </w:p>
        </w:tc>
        <w:tc>
          <w:tcPr>
            <w:tcW w:w="2876" w:type="dxa"/>
          </w:tcPr>
          <w:p w14:paraId="6F5CD9ED" w14:textId="77777777" w:rsidR="00EF78E8" w:rsidRDefault="00EF78E8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EF78E8" w14:paraId="43ABA801" w14:textId="77777777" w:rsidTr="2FAD40D9">
        <w:tc>
          <w:tcPr>
            <w:tcW w:w="4253" w:type="dxa"/>
          </w:tcPr>
          <w:p w14:paraId="730E1A4E" w14:textId="77777777" w:rsidR="00EF78E8" w:rsidRDefault="00A27A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 1.1. Осуществлять сопровождение, в том числе документационное, процедуры закупок. </w:t>
            </w:r>
          </w:p>
          <w:p w14:paraId="6176E9C6" w14:textId="77777777" w:rsidR="00EF78E8" w:rsidRDefault="00A27A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ПК 2.1. Сопровождать логистические процессы в производстве, сбыте и распределении</w:t>
            </w:r>
          </w:p>
        </w:tc>
        <w:tc>
          <w:tcPr>
            <w:tcW w:w="2369" w:type="dxa"/>
          </w:tcPr>
          <w:p w14:paraId="71532A15" w14:textId="77777777" w:rsidR="00EF78E8" w:rsidRDefault="00A27AD5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 2 Тема 2.1 - п-о/с</w:t>
            </w:r>
          </w:p>
        </w:tc>
        <w:tc>
          <w:tcPr>
            <w:tcW w:w="2876" w:type="dxa"/>
          </w:tcPr>
          <w:p w14:paraId="5D6AFA42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Тест</w:t>
            </w:r>
          </w:p>
          <w:p w14:paraId="792DC026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Устный опрос</w:t>
            </w:r>
          </w:p>
          <w:p w14:paraId="515F19EA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Ролевые игры</w:t>
            </w:r>
          </w:p>
          <w:p w14:paraId="30C5EEAF" w14:textId="77777777" w:rsidR="00EF78E8" w:rsidRDefault="00A27A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Составление договора </w:t>
            </w:r>
          </w:p>
        </w:tc>
      </w:tr>
    </w:tbl>
    <w:p w14:paraId="4EF7FBD7" w14:textId="77777777" w:rsidR="00EF78E8" w:rsidRDefault="00EF78E8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sectPr w:rsidR="00EF78E8">
      <w:footerReference w:type="default" r:id="rId25"/>
      <w:pgSz w:w="11906" w:h="16838"/>
      <w:pgMar w:top="1134" w:right="850" w:bottom="1134" w:left="1701" w:header="0" w:footer="708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DB3B1" w14:textId="77777777" w:rsidR="007C297F" w:rsidRDefault="007C297F">
      <w:pPr>
        <w:spacing w:after="0" w:line="240" w:lineRule="auto"/>
      </w:pPr>
      <w:r>
        <w:separator/>
      </w:r>
    </w:p>
  </w:endnote>
  <w:endnote w:type="continuationSeparator" w:id="0">
    <w:p w14:paraId="442115DA" w14:textId="77777777" w:rsidR="007C297F" w:rsidRDefault="007C297F">
      <w:pPr>
        <w:spacing w:after="0" w:line="240" w:lineRule="auto"/>
      </w:pPr>
      <w:r>
        <w:continuationSeparator/>
      </w:r>
    </w:p>
  </w:endnote>
  <w:endnote w:type="continuationNotice" w:id="1">
    <w:p w14:paraId="526B31F5" w14:textId="77777777" w:rsidR="007C297F" w:rsidRDefault="007C29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fficinaSansBookC">
    <w:altName w:val="Courier New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8339631"/>
      <w:docPartObj>
        <w:docPartGallery w:val="Page Numbers (Bottom of Page)"/>
        <w:docPartUnique/>
      </w:docPartObj>
    </w:sdtPr>
    <w:sdtEndPr/>
    <w:sdtContent>
      <w:p w14:paraId="6A4730AE" w14:textId="6FA1ED50" w:rsidR="006306ED" w:rsidRDefault="006306ED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C34B2">
          <w:rPr>
            <w:noProof/>
          </w:rPr>
          <w:t>4</w:t>
        </w:r>
        <w:r>
          <w:fldChar w:fldCharType="end"/>
        </w:r>
      </w:p>
      <w:p w14:paraId="603CC4DB" w14:textId="77777777" w:rsidR="006306ED" w:rsidRDefault="007C297F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2020268"/>
      <w:docPartObj>
        <w:docPartGallery w:val="Page Numbers (Bottom of Page)"/>
        <w:docPartUnique/>
      </w:docPartObj>
    </w:sdtPr>
    <w:sdtEndPr/>
    <w:sdtContent>
      <w:p w14:paraId="2453CB1F" w14:textId="4DCFF929" w:rsidR="006306ED" w:rsidRDefault="006306ED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C34B2">
          <w:rPr>
            <w:noProof/>
          </w:rPr>
          <w:t>13</w:t>
        </w:r>
        <w:r>
          <w:fldChar w:fldCharType="end"/>
        </w:r>
      </w:p>
      <w:p w14:paraId="4A990D24" w14:textId="77777777" w:rsidR="006306ED" w:rsidRDefault="007C297F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A5C04" w14:textId="019FF0A8" w:rsidR="006306ED" w:rsidRDefault="006306ED">
    <w:pPr>
      <w:pStyle w:val="aff5"/>
      <w:jc w:val="right"/>
    </w:pPr>
    <w:r>
      <w:fldChar w:fldCharType="begin"/>
    </w:r>
    <w:r>
      <w:instrText>PAGE</w:instrText>
    </w:r>
    <w:r>
      <w:fldChar w:fldCharType="separate"/>
    </w:r>
    <w:r w:rsidR="00AC34B2">
      <w:rPr>
        <w:noProof/>
      </w:rPr>
      <w:t>31</w:t>
    </w:r>
    <w:r>
      <w:fldChar w:fldCharType="end"/>
    </w:r>
  </w:p>
  <w:p w14:paraId="0CCC0888" w14:textId="77777777" w:rsidR="006306ED" w:rsidRDefault="006306ED">
    <w:pP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6483817"/>
      <w:docPartObj>
        <w:docPartGallery w:val="Page Numbers (Bottom of Page)"/>
        <w:docPartUnique/>
      </w:docPartObj>
    </w:sdtPr>
    <w:sdtEndPr/>
    <w:sdtContent>
      <w:p w14:paraId="48C6EB32" w14:textId="45031625" w:rsidR="006306ED" w:rsidRDefault="006306ED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C34B2">
          <w:rPr>
            <w:noProof/>
          </w:rPr>
          <w:t>15</w:t>
        </w:r>
        <w:r>
          <w:fldChar w:fldCharType="end"/>
        </w:r>
      </w:p>
      <w:p w14:paraId="0A821549" w14:textId="77777777" w:rsidR="006306ED" w:rsidRDefault="007C297F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9936029"/>
      <w:docPartObj>
        <w:docPartGallery w:val="Page Numbers (Bottom of Page)"/>
        <w:docPartUnique/>
      </w:docPartObj>
    </w:sdtPr>
    <w:sdtEndPr/>
    <w:sdtContent>
      <w:p w14:paraId="7821E46B" w14:textId="308E211C" w:rsidR="006306ED" w:rsidRDefault="006306ED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C34B2">
          <w:rPr>
            <w:noProof/>
          </w:rPr>
          <w:t>25</w:t>
        </w:r>
        <w:r>
          <w:fldChar w:fldCharType="end"/>
        </w:r>
      </w:p>
      <w:p w14:paraId="527D639D" w14:textId="77777777" w:rsidR="006306ED" w:rsidRDefault="007C297F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8760510"/>
      <w:docPartObj>
        <w:docPartGallery w:val="Page Numbers (Bottom of Page)"/>
        <w:docPartUnique/>
      </w:docPartObj>
    </w:sdtPr>
    <w:sdtEndPr/>
    <w:sdtContent>
      <w:p w14:paraId="01D7D740" w14:textId="57D59FEF" w:rsidR="006306ED" w:rsidRDefault="006306ED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C34B2">
          <w:rPr>
            <w:noProof/>
          </w:rPr>
          <w:t>30</w:t>
        </w:r>
        <w:r>
          <w:fldChar w:fldCharType="end"/>
        </w:r>
      </w:p>
      <w:p w14:paraId="3BEE236D" w14:textId="77777777" w:rsidR="006306ED" w:rsidRDefault="007C297F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6976721"/>
      <w:docPartObj>
        <w:docPartGallery w:val="Page Numbers (Bottom of Page)"/>
        <w:docPartUnique/>
      </w:docPartObj>
    </w:sdtPr>
    <w:sdtEndPr/>
    <w:sdtContent>
      <w:p w14:paraId="0143AA5C" w14:textId="746CEE07" w:rsidR="006306ED" w:rsidRDefault="006306ED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C34B2">
          <w:rPr>
            <w:noProof/>
          </w:rPr>
          <w:t>32</w:t>
        </w:r>
        <w:r>
          <w:fldChar w:fldCharType="end"/>
        </w:r>
      </w:p>
      <w:p w14:paraId="66FDCF4E" w14:textId="77777777" w:rsidR="006306ED" w:rsidRDefault="007C297F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EEB55" w14:textId="77777777" w:rsidR="007C297F" w:rsidRDefault="007C297F">
      <w:pPr>
        <w:rPr>
          <w:sz w:val="12"/>
        </w:rPr>
      </w:pPr>
      <w:r>
        <w:separator/>
      </w:r>
    </w:p>
  </w:footnote>
  <w:footnote w:type="continuationSeparator" w:id="0">
    <w:p w14:paraId="5285FAB9" w14:textId="77777777" w:rsidR="007C297F" w:rsidRDefault="007C297F">
      <w:pPr>
        <w:rPr>
          <w:sz w:val="12"/>
        </w:rPr>
      </w:pPr>
      <w:r>
        <w:continuationSeparator/>
      </w:r>
    </w:p>
  </w:footnote>
  <w:footnote w:type="continuationNotice" w:id="1">
    <w:p w14:paraId="3CDC66F1" w14:textId="77777777" w:rsidR="007C297F" w:rsidRDefault="007C297F">
      <w:pPr>
        <w:spacing w:after="0" w:line="240" w:lineRule="auto"/>
      </w:pPr>
    </w:p>
  </w:footnote>
  <w:footnote w:id="2">
    <w:p w14:paraId="29B9881A" w14:textId="77777777" w:rsidR="006306ED" w:rsidRDefault="006306ED">
      <w:pPr>
        <w:pStyle w:val="aff1"/>
        <w:widowControl w:val="0"/>
      </w:pPr>
      <w:r>
        <w:rPr>
          <w:rStyle w:val="af9"/>
        </w:rPr>
        <w:footnoteRef/>
      </w:r>
      <w:r>
        <w:t xml:space="preserve"> Профессионально-ориентированное содержание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0250"/>
    <w:multiLevelType w:val="multilevel"/>
    <w:tmpl w:val="BE2C0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B4D5C2"/>
    <w:multiLevelType w:val="hybridMultilevel"/>
    <w:tmpl w:val="96BA0364"/>
    <w:lvl w:ilvl="0" w:tplc="8AB26778">
      <w:start w:val="1"/>
      <w:numFmt w:val="bullet"/>
      <w:lvlText w:val=""/>
      <w:lvlJc w:val="left"/>
      <w:pPr>
        <w:ind w:left="379" w:hanging="360"/>
      </w:pPr>
      <w:rPr>
        <w:rFonts w:ascii="Symbol" w:hAnsi="Symbol" w:hint="default"/>
      </w:rPr>
    </w:lvl>
    <w:lvl w:ilvl="1" w:tplc="BD7E29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A8A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3AE4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6E2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7C4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F4BB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ECBF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26A9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C55F8"/>
    <w:multiLevelType w:val="multilevel"/>
    <w:tmpl w:val="A7F85D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8A4EB0"/>
    <w:multiLevelType w:val="hybridMultilevel"/>
    <w:tmpl w:val="1CA65024"/>
    <w:lvl w:ilvl="0" w:tplc="FEE43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F0B6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4488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467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9068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CADC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6B5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9E3C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2090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20D0"/>
    <w:multiLevelType w:val="hybridMultilevel"/>
    <w:tmpl w:val="58F8B602"/>
    <w:lvl w:ilvl="0" w:tplc="E8C42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7242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72F8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AE75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491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B07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2A2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8AF3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2431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0E72D"/>
    <w:multiLevelType w:val="hybridMultilevel"/>
    <w:tmpl w:val="090EC6C8"/>
    <w:lvl w:ilvl="0" w:tplc="A440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84E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526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66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487D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6849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C09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05F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097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9DE03"/>
    <w:multiLevelType w:val="hybridMultilevel"/>
    <w:tmpl w:val="73E21FE4"/>
    <w:lvl w:ilvl="0" w:tplc="D6D0A73E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7AAC94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D6B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1EA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A617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902D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2E7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9E26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A824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405E1"/>
    <w:multiLevelType w:val="hybridMultilevel"/>
    <w:tmpl w:val="6A7A2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F39DD"/>
    <w:multiLevelType w:val="hybridMultilevel"/>
    <w:tmpl w:val="25B28AD4"/>
    <w:lvl w:ilvl="0" w:tplc="76008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7A04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BE0A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097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EA2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FC48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005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3279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725C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1AD8A"/>
    <w:multiLevelType w:val="multilevel"/>
    <w:tmpl w:val="3C34FA8A"/>
    <w:lvl w:ilvl="0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35F60"/>
    <w:multiLevelType w:val="hybridMultilevel"/>
    <w:tmpl w:val="82602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A98159"/>
    <w:multiLevelType w:val="hybridMultilevel"/>
    <w:tmpl w:val="7806FB28"/>
    <w:lvl w:ilvl="0" w:tplc="BA06FFF8">
      <w:start w:val="1"/>
      <w:numFmt w:val="bullet"/>
      <w:lvlText w:val=""/>
      <w:lvlJc w:val="left"/>
      <w:pPr>
        <w:ind w:left="1459" w:hanging="360"/>
      </w:pPr>
      <w:rPr>
        <w:rFonts w:ascii="Symbol" w:hAnsi="Symbol" w:hint="default"/>
      </w:rPr>
    </w:lvl>
    <w:lvl w:ilvl="1" w:tplc="73E826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AA2E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84F3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4AB0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78C6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C034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8477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8E8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671AE"/>
    <w:multiLevelType w:val="multilevel"/>
    <w:tmpl w:val="01EE89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2113231"/>
    <w:multiLevelType w:val="multilevel"/>
    <w:tmpl w:val="461066BA"/>
    <w:lvl w:ilvl="0">
      <w:start w:val="1"/>
      <w:numFmt w:val="bullet"/>
      <w:lvlText w:val=""/>
      <w:lvlJc w:val="left"/>
      <w:pPr>
        <w:ind w:left="39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76469"/>
    <w:multiLevelType w:val="multilevel"/>
    <w:tmpl w:val="D7BCDC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8CB8537"/>
    <w:multiLevelType w:val="hybridMultilevel"/>
    <w:tmpl w:val="DF64AAE2"/>
    <w:lvl w:ilvl="0" w:tplc="2A58E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069F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5E0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2078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64D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98ED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1C3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263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1009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E63569"/>
    <w:multiLevelType w:val="hybridMultilevel"/>
    <w:tmpl w:val="952E7276"/>
    <w:lvl w:ilvl="0" w:tplc="B4862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1614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9A4F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0CF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0A3F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525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78D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429D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4634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D4213"/>
    <w:multiLevelType w:val="hybridMultilevel"/>
    <w:tmpl w:val="C7464EBC"/>
    <w:lvl w:ilvl="0" w:tplc="0E762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2E85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68E6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2E7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7803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D0BF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F20B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4AC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4CB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F528A7"/>
    <w:multiLevelType w:val="hybridMultilevel"/>
    <w:tmpl w:val="BC1AD48C"/>
    <w:lvl w:ilvl="0" w:tplc="7A8A7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EC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CE89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61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DA9E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EE7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489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FEB8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A698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A58C3"/>
    <w:multiLevelType w:val="multilevel"/>
    <w:tmpl w:val="F2BEF06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FB480CC"/>
    <w:multiLevelType w:val="hybridMultilevel"/>
    <w:tmpl w:val="5D3C611E"/>
    <w:lvl w:ilvl="0" w:tplc="45ECFD98">
      <w:start w:val="1"/>
      <w:numFmt w:val="bullet"/>
      <w:lvlText w:val=""/>
      <w:lvlJc w:val="left"/>
      <w:pPr>
        <w:ind w:left="379" w:hanging="360"/>
      </w:pPr>
      <w:rPr>
        <w:rFonts w:ascii="Symbol" w:hAnsi="Symbol" w:hint="default"/>
      </w:rPr>
    </w:lvl>
    <w:lvl w:ilvl="1" w:tplc="3AAA09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1EEE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24D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C60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CE1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4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869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AD9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60CB8"/>
    <w:multiLevelType w:val="multilevel"/>
    <w:tmpl w:val="47DC24C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5DA42E6"/>
    <w:multiLevelType w:val="hybridMultilevel"/>
    <w:tmpl w:val="3CDE9610"/>
    <w:lvl w:ilvl="0" w:tplc="8C6459DA">
      <w:start w:val="1"/>
      <w:numFmt w:val="bullet"/>
      <w:lvlText w:val=""/>
      <w:lvlJc w:val="left"/>
      <w:pPr>
        <w:ind w:left="379" w:hanging="360"/>
      </w:pPr>
      <w:rPr>
        <w:rFonts w:ascii="Symbol" w:hAnsi="Symbol" w:hint="default"/>
      </w:rPr>
    </w:lvl>
    <w:lvl w:ilvl="1" w:tplc="724644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2AB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AAF3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16A9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0665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A6D6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6892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26F7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E838D"/>
    <w:multiLevelType w:val="hybridMultilevel"/>
    <w:tmpl w:val="ABB262B0"/>
    <w:lvl w:ilvl="0" w:tplc="50B473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46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72FD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CB5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34A4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1AAF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50CF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9CEC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346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13EF9"/>
    <w:multiLevelType w:val="multilevel"/>
    <w:tmpl w:val="29F03A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CE88551"/>
    <w:multiLevelType w:val="hybridMultilevel"/>
    <w:tmpl w:val="AAD076D6"/>
    <w:lvl w:ilvl="0" w:tplc="7E1442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C87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7A6E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DB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80FB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E6C1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D6A3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16C3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16EE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C2D707"/>
    <w:multiLevelType w:val="hybridMultilevel"/>
    <w:tmpl w:val="04CEA4AC"/>
    <w:lvl w:ilvl="0" w:tplc="DEA02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0A48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949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18AB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F09C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720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E2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7421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0405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6"/>
  </w:num>
  <w:num w:numId="4">
    <w:abstractNumId w:val="3"/>
  </w:num>
  <w:num w:numId="5">
    <w:abstractNumId w:val="25"/>
  </w:num>
  <w:num w:numId="6">
    <w:abstractNumId w:val="11"/>
  </w:num>
  <w:num w:numId="7">
    <w:abstractNumId w:val="23"/>
  </w:num>
  <w:num w:numId="8">
    <w:abstractNumId w:val="18"/>
  </w:num>
  <w:num w:numId="9">
    <w:abstractNumId w:val="16"/>
  </w:num>
  <w:num w:numId="10">
    <w:abstractNumId w:val="1"/>
  </w:num>
  <w:num w:numId="11">
    <w:abstractNumId w:val="5"/>
  </w:num>
  <w:num w:numId="12">
    <w:abstractNumId w:val="22"/>
  </w:num>
  <w:num w:numId="13">
    <w:abstractNumId w:val="17"/>
  </w:num>
  <w:num w:numId="14">
    <w:abstractNumId w:val="9"/>
  </w:num>
  <w:num w:numId="15">
    <w:abstractNumId w:val="13"/>
  </w:num>
  <w:num w:numId="16">
    <w:abstractNumId w:val="8"/>
  </w:num>
  <w:num w:numId="17">
    <w:abstractNumId w:val="4"/>
  </w:num>
  <w:num w:numId="18">
    <w:abstractNumId w:val="20"/>
  </w:num>
  <w:num w:numId="19">
    <w:abstractNumId w:val="19"/>
  </w:num>
  <w:num w:numId="20">
    <w:abstractNumId w:val="0"/>
  </w:num>
  <w:num w:numId="21">
    <w:abstractNumId w:val="14"/>
  </w:num>
  <w:num w:numId="22">
    <w:abstractNumId w:val="24"/>
  </w:num>
  <w:num w:numId="23">
    <w:abstractNumId w:val="12"/>
  </w:num>
  <w:num w:numId="24">
    <w:abstractNumId w:val="2"/>
  </w:num>
  <w:num w:numId="25">
    <w:abstractNumId w:val="21"/>
  </w:num>
  <w:num w:numId="26">
    <w:abstractNumId w:val="10"/>
  </w:num>
  <w:num w:numId="27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E8"/>
    <w:rsid w:val="00254DC5"/>
    <w:rsid w:val="002B0670"/>
    <w:rsid w:val="00311CAB"/>
    <w:rsid w:val="0035435F"/>
    <w:rsid w:val="003A1E7C"/>
    <w:rsid w:val="0044564A"/>
    <w:rsid w:val="004852BF"/>
    <w:rsid w:val="00521758"/>
    <w:rsid w:val="0058377D"/>
    <w:rsid w:val="005D5E1A"/>
    <w:rsid w:val="00621C8B"/>
    <w:rsid w:val="006306ED"/>
    <w:rsid w:val="00660650"/>
    <w:rsid w:val="006A5E2A"/>
    <w:rsid w:val="007C297F"/>
    <w:rsid w:val="007D55F5"/>
    <w:rsid w:val="007F13FE"/>
    <w:rsid w:val="00804A60"/>
    <w:rsid w:val="008D5717"/>
    <w:rsid w:val="008E0ADD"/>
    <w:rsid w:val="009B4CD2"/>
    <w:rsid w:val="00A27AD5"/>
    <w:rsid w:val="00AC34B2"/>
    <w:rsid w:val="00B55D1E"/>
    <w:rsid w:val="00E209A8"/>
    <w:rsid w:val="00EB31CE"/>
    <w:rsid w:val="00EF78E8"/>
    <w:rsid w:val="00F10D64"/>
    <w:rsid w:val="00F74E5D"/>
    <w:rsid w:val="00FB59F5"/>
    <w:rsid w:val="00FE07CB"/>
    <w:rsid w:val="016D9116"/>
    <w:rsid w:val="0399605E"/>
    <w:rsid w:val="0BE0E275"/>
    <w:rsid w:val="0BE83A42"/>
    <w:rsid w:val="0F62EECF"/>
    <w:rsid w:val="0FEFD205"/>
    <w:rsid w:val="10FEBF30"/>
    <w:rsid w:val="118BA266"/>
    <w:rsid w:val="132772C7"/>
    <w:rsid w:val="1C4CAD5C"/>
    <w:rsid w:val="1CAC8954"/>
    <w:rsid w:val="1E57C008"/>
    <w:rsid w:val="1EDB27EC"/>
    <w:rsid w:val="25CCD406"/>
    <w:rsid w:val="26D4DBFF"/>
    <w:rsid w:val="2FAD40D9"/>
    <w:rsid w:val="32DB1B4B"/>
    <w:rsid w:val="36B37468"/>
    <w:rsid w:val="3CF7BAD9"/>
    <w:rsid w:val="3E9F6044"/>
    <w:rsid w:val="48753306"/>
    <w:rsid w:val="491B9D07"/>
    <w:rsid w:val="50D95BA0"/>
    <w:rsid w:val="52A956F0"/>
    <w:rsid w:val="55E0F7B2"/>
    <w:rsid w:val="5945A142"/>
    <w:rsid w:val="5B2F79BC"/>
    <w:rsid w:val="5E0716A9"/>
    <w:rsid w:val="62C76840"/>
    <w:rsid w:val="646338A1"/>
    <w:rsid w:val="647AA74E"/>
    <w:rsid w:val="65FF0902"/>
    <w:rsid w:val="7083A6A6"/>
    <w:rsid w:val="70B6A7B3"/>
    <w:rsid w:val="79F32EA9"/>
    <w:rsid w:val="7FD1C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79C6"/>
  <w15:docId w15:val="{DD1B48E1-7FD2-4E4A-951A-7ABA0916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AD4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eastAsia="Times New Roman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qFormat/>
    <w:rsid w:val="00F241E3"/>
    <w:rPr>
      <w:sz w:val="20"/>
      <w:szCs w:val="20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F241E3"/>
    <w:rPr>
      <w:rFonts w:cs="Times New Roman"/>
      <w:vertAlign w:val="superscript"/>
    </w:rPr>
  </w:style>
  <w:style w:type="character" w:styleId="a5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-">
    <w:name w:val="Интернет-ссылка"/>
    <w:basedOn w:val="a0"/>
    <w:unhideWhenUsed/>
    <w:rsid w:val="008926D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qFormat/>
    <w:rsid w:val="00E4471B"/>
  </w:style>
  <w:style w:type="character" w:customStyle="1" w:styleId="a7">
    <w:name w:val="Нижний колонтитул Знак"/>
    <w:basedOn w:val="a0"/>
    <w:uiPriority w:val="99"/>
    <w:qFormat/>
    <w:rsid w:val="00E4471B"/>
  </w:style>
  <w:style w:type="character" w:customStyle="1" w:styleId="a8">
    <w:name w:val="Абзац списка Знак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qFormat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qFormat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9">
    <w:name w:val="Название Знак"/>
    <w:basedOn w:val="a0"/>
    <w:qFormat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a">
    <w:name w:val="Подзаголовок Знак"/>
    <w:basedOn w:val="a0"/>
    <w:uiPriority w:val="11"/>
    <w:qFormat/>
    <w:rsid w:val="00546A1B"/>
    <w:rPr>
      <w:rFonts w:eastAsiaTheme="minorEastAsia"/>
      <w:color w:val="5A5A5A" w:themeColor="text1" w:themeTint="A5"/>
      <w:spacing w:val="15"/>
    </w:rPr>
  </w:style>
  <w:style w:type="character" w:styleId="ab">
    <w:name w:val="Strong"/>
    <w:basedOn w:val="a0"/>
    <w:qFormat/>
    <w:rsid w:val="00546A1B"/>
    <w:rPr>
      <w:b/>
      <w:bCs/>
      <w:color w:val="auto"/>
    </w:rPr>
  </w:style>
  <w:style w:type="character" w:customStyle="1" w:styleId="21">
    <w:name w:val="Цитата 2 Знак"/>
    <w:basedOn w:val="a0"/>
    <w:link w:val="22"/>
    <w:uiPriority w:val="29"/>
    <w:qFormat/>
    <w:rsid w:val="00546A1B"/>
    <w:rPr>
      <w:rFonts w:eastAsiaTheme="minorEastAsia"/>
      <w:i/>
      <w:iCs/>
      <w:color w:val="404040" w:themeColor="text1" w:themeTint="BF"/>
    </w:rPr>
  </w:style>
  <w:style w:type="character" w:customStyle="1" w:styleId="ac">
    <w:name w:val="Выделенная цитата Знак"/>
    <w:basedOn w:val="a0"/>
    <w:uiPriority w:val="30"/>
    <w:qFormat/>
    <w:rsid w:val="00546A1B"/>
    <w:rPr>
      <w:rFonts w:eastAsiaTheme="minorEastAsia"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e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0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1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character" w:customStyle="1" w:styleId="page-link">
    <w:name w:val="page-link"/>
    <w:basedOn w:val="a0"/>
    <w:qFormat/>
    <w:rsid w:val="00546A1B"/>
  </w:style>
  <w:style w:type="character" w:customStyle="1" w:styleId="af2">
    <w:name w:val="Обычный (веб) Знак"/>
    <w:uiPriority w:val="99"/>
    <w:qFormat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выноски Знак"/>
    <w:basedOn w:val="a0"/>
    <w:semiHidden/>
    <w:qFormat/>
    <w:rsid w:val="00601EAB"/>
    <w:rPr>
      <w:rFonts w:ascii="Tahoma" w:hAnsi="Tahoma" w:cs="Tahoma"/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qFormat/>
    <w:rsid w:val="00883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qFormat/>
    <w:rsid w:val="00883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qFormat/>
    <w:rsid w:val="00883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annotation reference"/>
    <w:semiHidden/>
    <w:qFormat/>
    <w:rsid w:val="008830DC"/>
    <w:rPr>
      <w:sz w:val="16"/>
      <w:szCs w:val="16"/>
    </w:rPr>
  </w:style>
  <w:style w:type="character" w:customStyle="1" w:styleId="af6">
    <w:name w:val="Текст примечания Знак"/>
    <w:basedOn w:val="a0"/>
    <w:semiHidden/>
    <w:qFormat/>
    <w:rsid w:val="008830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ма примечания Знак"/>
    <w:basedOn w:val="af6"/>
    <w:semiHidden/>
    <w:qFormat/>
    <w:rsid w:val="008830D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page number"/>
    <w:basedOn w:val="a0"/>
    <w:qFormat/>
    <w:rsid w:val="008830DC"/>
  </w:style>
  <w:style w:type="character" w:customStyle="1" w:styleId="apple-converted-space">
    <w:name w:val="apple-converted-space"/>
    <w:basedOn w:val="a0"/>
    <w:qFormat/>
    <w:rsid w:val="008830DC"/>
  </w:style>
  <w:style w:type="character" w:customStyle="1" w:styleId="af9">
    <w:name w:val="Символ сноски"/>
    <w:qFormat/>
  </w:style>
  <w:style w:type="character" w:customStyle="1" w:styleId="afa">
    <w:name w:val="Привязка концевой сноски"/>
    <w:rPr>
      <w:vertAlign w:val="superscript"/>
    </w:rPr>
  </w:style>
  <w:style w:type="character" w:customStyle="1" w:styleId="afb">
    <w:name w:val="Символ концевой сноски"/>
    <w:qFormat/>
  </w:style>
  <w:style w:type="paragraph" w:styleId="afc">
    <w:name w:val="Title"/>
    <w:basedOn w:val="a"/>
    <w:next w:val="afd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d">
    <w:name w:val="Body Text"/>
    <w:basedOn w:val="a"/>
    <w:rsid w:val="00883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"/>
    <w:basedOn w:val="afd"/>
    <w:rPr>
      <w:rFonts w:cs="Droid Sans Devanagari"/>
    </w:rPr>
  </w:style>
  <w:style w:type="paragraph" w:styleId="aff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f0">
    <w:name w:val="index heading"/>
    <w:basedOn w:val="a"/>
    <w:qFormat/>
    <w:pPr>
      <w:suppressLineNumbers/>
    </w:pPr>
    <w:rPr>
      <w:rFonts w:cs="Droid Sans Devanagari"/>
    </w:rPr>
  </w:style>
  <w:style w:type="paragraph" w:styleId="aff1">
    <w:name w:val="footnote text"/>
    <w:basedOn w:val="a"/>
    <w:unhideWhenUsed/>
    <w:qFormat/>
    <w:rsid w:val="00F241E3"/>
    <w:pPr>
      <w:spacing w:after="0" w:line="240" w:lineRule="auto"/>
    </w:pPr>
    <w:rPr>
      <w:sz w:val="20"/>
      <w:szCs w:val="20"/>
    </w:rPr>
  </w:style>
  <w:style w:type="paragraph" w:styleId="aff2">
    <w:name w:val="List Paragraph"/>
    <w:basedOn w:val="a"/>
    <w:uiPriority w:val="34"/>
    <w:qFormat/>
    <w:rsid w:val="00BE27D4"/>
    <w:pPr>
      <w:spacing w:after="200" w:line="276" w:lineRule="auto"/>
      <w:ind w:left="708"/>
    </w:pPr>
    <w:rPr>
      <w:rFonts w:eastAsia="Times New Roman" w:cs="Times New Roman"/>
      <w:lang w:eastAsia="ar-SA"/>
    </w:rPr>
  </w:style>
  <w:style w:type="paragraph" w:customStyle="1" w:styleId="aff3">
    <w:name w:val="Колонтитул"/>
    <w:basedOn w:val="a"/>
    <w:qFormat/>
  </w:style>
  <w:style w:type="paragraph" w:styleId="aff4">
    <w:name w:val="header"/>
    <w:basedOn w:val="a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paragraph" w:styleId="aff5">
    <w:name w:val="footer"/>
    <w:basedOn w:val="a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paragraph" w:styleId="aff6">
    <w:name w:val="TOC Heading"/>
    <w:basedOn w:val="1"/>
    <w:next w:val="a"/>
    <w:uiPriority w:val="39"/>
    <w:unhideWhenUsed/>
    <w:qFormat/>
    <w:rsid w:val="00546A1B"/>
  </w:style>
  <w:style w:type="paragraph" w:styleId="aff7">
    <w:name w:val="Subtitle"/>
    <w:basedOn w:val="a"/>
    <w:next w:val="a"/>
    <w:uiPriority w:val="11"/>
    <w:qFormat/>
    <w:rPr>
      <w:color w:val="5A5A5A"/>
    </w:rPr>
  </w:style>
  <w:style w:type="paragraph" w:styleId="aff8">
    <w:name w:val="No Spacing"/>
    <w:uiPriority w:val="1"/>
    <w:qFormat/>
    <w:rsid w:val="00546A1B"/>
    <w:rPr>
      <w:rFonts w:eastAsiaTheme="minorEastAsia"/>
    </w:rPr>
  </w:style>
  <w:style w:type="paragraph" w:styleId="22">
    <w:name w:val="Quote"/>
    <w:basedOn w:val="a"/>
    <w:next w:val="a"/>
    <w:link w:val="21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paragraph" w:styleId="aff9">
    <w:name w:val="Intense Quote"/>
    <w:basedOn w:val="a"/>
    <w:next w:val="a"/>
    <w:uiPriority w:val="30"/>
    <w:qFormat/>
    <w:rsid w:val="00546A1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paragraph" w:styleId="11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paragraph" w:customStyle="1" w:styleId="s1">
    <w:name w:val="s_1"/>
    <w:basedOn w:val="a"/>
    <w:qFormat/>
    <w:rsid w:val="00546A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a">
    <w:name w:val="Normal (Web)"/>
    <w:basedOn w:val="a"/>
    <w:unhideWhenUsed/>
    <w:qFormat/>
    <w:rsid w:val="00546A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C80F83"/>
    <w:rPr>
      <w:rFonts w:ascii="Times New Roman" w:hAnsi="Times New Roman" w:cs="Times New Roman"/>
      <w:color w:val="000000"/>
      <w:sz w:val="24"/>
      <w:szCs w:val="24"/>
    </w:rPr>
  </w:style>
  <w:style w:type="paragraph" w:customStyle="1" w:styleId="s16">
    <w:name w:val="s_16"/>
    <w:basedOn w:val="a"/>
    <w:qFormat/>
    <w:rsid w:val="00641C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b">
    <w:name w:val="Balloon Text"/>
    <w:basedOn w:val="a"/>
    <w:semiHidden/>
    <w:unhideWhenUsed/>
    <w:qFormat/>
    <w:rsid w:val="00601E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11550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toc 2"/>
    <w:basedOn w:val="a"/>
    <w:next w:val="a"/>
    <w:autoRedefine/>
    <w:uiPriority w:val="39"/>
    <w:unhideWhenUsed/>
    <w:rsid w:val="008830DC"/>
    <w:pPr>
      <w:spacing w:after="100"/>
      <w:ind w:left="220"/>
    </w:pPr>
    <w:rPr>
      <w:rFonts w:asciiTheme="minorHAnsi" w:eastAsiaTheme="minorHAnsi" w:hAnsiTheme="minorHAnsi" w:cstheme="minorBidi"/>
      <w:lang w:eastAsia="en-US"/>
    </w:rPr>
  </w:style>
  <w:style w:type="paragraph" w:styleId="31">
    <w:name w:val="List Bullet 3"/>
    <w:basedOn w:val="a"/>
    <w:qFormat/>
    <w:rsid w:val="008830D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10"/>
    <w:qFormat/>
    <w:rsid w:val="008830D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2"/>
    <w:basedOn w:val="a"/>
    <w:qFormat/>
    <w:rsid w:val="008830D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annotation text"/>
    <w:basedOn w:val="a"/>
    <w:semiHidden/>
    <w:qFormat/>
    <w:rsid w:val="00883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c"/>
    <w:next w:val="affc"/>
    <w:semiHidden/>
    <w:qFormat/>
    <w:rsid w:val="008830DC"/>
    <w:rPr>
      <w:b/>
      <w:bCs/>
    </w:rPr>
  </w:style>
  <w:style w:type="paragraph" w:customStyle="1" w:styleId="affe">
    <w:name w:val="Знак"/>
    <w:basedOn w:val="a"/>
    <w:qFormat/>
    <w:rsid w:val="008830DC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">
    <w:name w:val="Знак2"/>
    <w:basedOn w:val="a"/>
    <w:link w:val="23"/>
    <w:qFormat/>
    <w:rsid w:val="008830DC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qFormat/>
    <w:rsid w:val="008830DC"/>
    <w:pPr>
      <w:spacing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">
    <w:name w:val="Содержимое таблицы"/>
    <w:basedOn w:val="a"/>
    <w:qFormat/>
    <w:pPr>
      <w:widowControl w:val="0"/>
      <w:suppressLineNumbers/>
    </w:pPr>
  </w:style>
  <w:style w:type="paragraph" w:customStyle="1" w:styleId="afff0">
    <w:name w:val="Заголовок таблицы"/>
    <w:basedOn w:val="afff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546A1B"/>
  </w:style>
  <w:style w:type="numbering" w:customStyle="1" w:styleId="210">
    <w:name w:val="Основной текст с отступом 2 Знак1"/>
    <w:link w:val="27"/>
    <w:uiPriority w:val="99"/>
    <w:semiHidden/>
    <w:unhideWhenUsed/>
    <w:qFormat/>
    <w:rsid w:val="008830DC"/>
  </w:style>
  <w:style w:type="numbering" w:customStyle="1" w:styleId="110">
    <w:name w:val="Нет списка11"/>
    <w:uiPriority w:val="99"/>
    <w:semiHidden/>
    <w:unhideWhenUsed/>
    <w:qFormat/>
    <w:rsid w:val="008830DC"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1">
    <w:name w:val="Table Grid"/>
    <w:basedOn w:val="a1"/>
    <w:uiPriority w:val="59"/>
    <w:rsid w:val="00517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39"/>
    <w:rsid w:val="00546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uiPriority w:val="59"/>
    <w:rsid w:val="00546A1B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546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uiPriority w:val="59"/>
    <w:rsid w:val="008830DC"/>
    <w:rPr>
      <w:rFonts w:asciiTheme="minorHAnsi" w:eastAsiaTheme="minorEastAsia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rsid w:val="008830DC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rsid w:val="008830DC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2">
    <w:name w:val="Hyperlink"/>
    <w:basedOn w:val="a0"/>
    <w:uiPriority w:val="99"/>
    <w:unhideWhenUsed/>
    <w:rPr>
      <w:color w:val="0563C1" w:themeColor="hyperlink"/>
      <w:u w:val="single"/>
    </w:rPr>
  </w:style>
  <w:style w:type="table" w:customStyle="1" w:styleId="TableNormal1">
    <w:name w:val="Table Normal1"/>
    <w:rsid w:val="00B55D1E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hyperlink" Target="http://www.goethe.de/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://www.lehrer-online.de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www.entdecke-deutschland.diplo.de/" TargetMode="Externa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www.studygerman.ru/" TargetMode="External"/><Relationship Id="rId20" Type="http://schemas.openxmlformats.org/officeDocument/2006/relationships/hyperlink" Target="http://german.about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hyperlink" Target="http://www.deutsch-uni.com.ru/" TargetMode="External"/><Relationship Id="rId23" Type="http://schemas.openxmlformats.org/officeDocument/2006/relationships/hyperlink" Target="http://www.zeitungen.de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goethe.de/ins/ru/mos/deindex.htm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grammade.ru/index.php" TargetMode="External"/><Relationship Id="rId22" Type="http://schemas.openxmlformats.org/officeDocument/2006/relationships/hyperlink" Target="http://dict.rambler.ru/?coll=4.0gr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f5GO3jYFtUtx6XrqpgKFdTYPIlA==">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E5F1BB8-1ADF-4B56-82A0-D6069175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34</Pages>
  <Words>7231</Words>
  <Characters>41223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48358</CharactersWithSpaces>
  <SharedDoc>false</SharedDoc>
  <HLinks>
    <vt:vector size="60" baseType="variant">
      <vt:variant>
        <vt:i4>983041</vt:i4>
      </vt:variant>
      <vt:variant>
        <vt:i4>30</vt:i4>
      </vt:variant>
      <vt:variant>
        <vt:i4>0</vt:i4>
      </vt:variant>
      <vt:variant>
        <vt:i4>5</vt:i4>
      </vt:variant>
      <vt:variant>
        <vt:lpwstr>http://www.zeitungen.de/</vt:lpwstr>
      </vt:variant>
      <vt:variant>
        <vt:lpwstr/>
      </vt:variant>
      <vt:variant>
        <vt:i4>7667763</vt:i4>
      </vt:variant>
      <vt:variant>
        <vt:i4>27</vt:i4>
      </vt:variant>
      <vt:variant>
        <vt:i4>0</vt:i4>
      </vt:variant>
      <vt:variant>
        <vt:i4>5</vt:i4>
      </vt:variant>
      <vt:variant>
        <vt:lpwstr>http://dict.rambler.ru/?coll=4.0gr</vt:lpwstr>
      </vt:variant>
      <vt:variant>
        <vt:lpwstr/>
      </vt:variant>
      <vt:variant>
        <vt:i4>5111827</vt:i4>
      </vt:variant>
      <vt:variant>
        <vt:i4>24</vt:i4>
      </vt:variant>
      <vt:variant>
        <vt:i4>0</vt:i4>
      </vt:variant>
      <vt:variant>
        <vt:i4>5</vt:i4>
      </vt:variant>
      <vt:variant>
        <vt:lpwstr>http://www.lehrer-online.de/</vt:lpwstr>
      </vt:variant>
      <vt:variant>
        <vt:lpwstr/>
      </vt:variant>
      <vt:variant>
        <vt:i4>524315</vt:i4>
      </vt:variant>
      <vt:variant>
        <vt:i4>21</vt:i4>
      </vt:variant>
      <vt:variant>
        <vt:i4>0</vt:i4>
      </vt:variant>
      <vt:variant>
        <vt:i4>5</vt:i4>
      </vt:variant>
      <vt:variant>
        <vt:lpwstr>http://german.about.com/</vt:lpwstr>
      </vt:variant>
      <vt:variant>
        <vt:lpwstr/>
      </vt:variant>
      <vt:variant>
        <vt:i4>3735606</vt:i4>
      </vt:variant>
      <vt:variant>
        <vt:i4>18</vt:i4>
      </vt:variant>
      <vt:variant>
        <vt:i4>0</vt:i4>
      </vt:variant>
      <vt:variant>
        <vt:i4>5</vt:i4>
      </vt:variant>
      <vt:variant>
        <vt:lpwstr>http://www.goethe.de/ins/ru/mos/deindex.htm</vt:lpwstr>
      </vt:variant>
      <vt:variant>
        <vt:lpwstr/>
      </vt:variant>
      <vt:variant>
        <vt:i4>655434</vt:i4>
      </vt:variant>
      <vt:variant>
        <vt:i4>15</vt:i4>
      </vt:variant>
      <vt:variant>
        <vt:i4>0</vt:i4>
      </vt:variant>
      <vt:variant>
        <vt:i4>5</vt:i4>
      </vt:variant>
      <vt:variant>
        <vt:lpwstr>http://www.goethe.de/</vt:lpwstr>
      </vt:variant>
      <vt:variant>
        <vt:lpwstr/>
      </vt:variant>
      <vt:variant>
        <vt:i4>589900</vt:i4>
      </vt:variant>
      <vt:variant>
        <vt:i4>12</vt:i4>
      </vt:variant>
      <vt:variant>
        <vt:i4>0</vt:i4>
      </vt:variant>
      <vt:variant>
        <vt:i4>5</vt:i4>
      </vt:variant>
      <vt:variant>
        <vt:lpwstr>http://www.entdecke-deutschland.diplo.de/</vt:lpwstr>
      </vt:variant>
      <vt:variant>
        <vt:lpwstr/>
      </vt:variant>
      <vt:variant>
        <vt:i4>7274607</vt:i4>
      </vt:variant>
      <vt:variant>
        <vt:i4>9</vt:i4>
      </vt:variant>
      <vt:variant>
        <vt:i4>0</vt:i4>
      </vt:variant>
      <vt:variant>
        <vt:i4>5</vt:i4>
      </vt:variant>
      <vt:variant>
        <vt:lpwstr>http://www.studygerman.ru/</vt:lpwstr>
      </vt:variant>
      <vt:variant>
        <vt:lpwstr/>
      </vt:variant>
      <vt:variant>
        <vt:i4>7209083</vt:i4>
      </vt:variant>
      <vt:variant>
        <vt:i4>6</vt:i4>
      </vt:variant>
      <vt:variant>
        <vt:i4>0</vt:i4>
      </vt:variant>
      <vt:variant>
        <vt:i4>5</vt:i4>
      </vt:variant>
      <vt:variant>
        <vt:lpwstr>http://www.deutsch-uni.com.ru/</vt:lpwstr>
      </vt:variant>
      <vt:variant>
        <vt:lpwstr/>
      </vt:variant>
      <vt:variant>
        <vt:i4>655362</vt:i4>
      </vt:variant>
      <vt:variant>
        <vt:i4>3</vt:i4>
      </vt:variant>
      <vt:variant>
        <vt:i4>0</vt:i4>
      </vt:variant>
      <vt:variant>
        <vt:i4>5</vt:i4>
      </vt:variant>
      <vt:variant>
        <vt:lpwstr>http://grammade.ru/index.php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38-3</cp:lastModifiedBy>
  <cp:revision>6</cp:revision>
  <cp:lastPrinted>2022-10-05T07:18:00Z</cp:lastPrinted>
  <dcterms:created xsi:type="dcterms:W3CDTF">2023-09-05T08:24:00Z</dcterms:created>
  <dcterms:modified xsi:type="dcterms:W3CDTF">2024-10-16T08:22:00Z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